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34B" w:rsidRPr="003B384F" w:rsidRDefault="00C2734B" w:rsidP="00C2734B">
      <w:pPr>
        <w:widowControl w:val="0"/>
        <w:spacing w:after="160"/>
        <w:ind w:firstLine="567"/>
        <w:contextualSpacing/>
        <w:jc w:val="right"/>
        <w:rPr>
          <w:rFonts w:ascii="GHEA Grapalat" w:hAnsi="GHEA Grapalat" w:cs="Sylfaen"/>
          <w:i/>
          <w:sz w:val="20"/>
          <w:szCs w:val="20"/>
        </w:rPr>
      </w:pPr>
      <w:r w:rsidRPr="003B384F">
        <w:rPr>
          <w:rFonts w:ascii="GHEA Grapalat" w:hAnsi="GHEA Grapalat"/>
          <w:i/>
          <w:sz w:val="20"/>
          <w:szCs w:val="20"/>
        </w:rPr>
        <w:t>Приложение №7</w:t>
      </w:r>
    </w:p>
    <w:p w:rsidR="00C2734B" w:rsidRPr="003B384F" w:rsidRDefault="00C2734B" w:rsidP="00C2734B">
      <w:pPr>
        <w:widowControl w:val="0"/>
        <w:spacing w:after="160"/>
        <w:ind w:firstLine="567"/>
        <w:contextualSpacing/>
        <w:jc w:val="right"/>
        <w:rPr>
          <w:rFonts w:ascii="GHEA Grapalat" w:hAnsi="GHEA Grapalat" w:cs="Sylfaen"/>
          <w:i/>
          <w:sz w:val="20"/>
          <w:szCs w:val="20"/>
        </w:rPr>
      </w:pPr>
      <w:r w:rsidRPr="003B384F">
        <w:rPr>
          <w:rFonts w:ascii="GHEA Grapalat" w:hAnsi="GHEA Grapalat"/>
          <w:i/>
          <w:sz w:val="20"/>
          <w:szCs w:val="20"/>
        </w:rPr>
        <w:t xml:space="preserve">к приказу Министра финансов РА </w:t>
      </w:r>
      <w:r w:rsidRPr="003B384F">
        <w:rPr>
          <w:rFonts w:ascii="GHEA Grapalat" w:hAnsi="GHEA Grapalat" w:cs="Sylfaen"/>
          <w:i/>
          <w:sz w:val="20"/>
          <w:szCs w:val="20"/>
        </w:rPr>
        <w:br/>
      </w:r>
      <w:r w:rsidRPr="003B384F">
        <w:rPr>
          <w:rFonts w:ascii="GHEA Grapalat" w:hAnsi="GHEA Grapalat"/>
          <w:i/>
          <w:sz w:val="20"/>
          <w:szCs w:val="20"/>
        </w:rPr>
        <w:t xml:space="preserve">от 1-ого марта 2023 года № </w:t>
      </w:r>
      <w:r w:rsidRPr="003B384F">
        <w:rPr>
          <w:rFonts w:ascii="GHEA Grapalat" w:hAnsi="GHEA Grapalat"/>
          <w:i/>
          <w:sz w:val="20"/>
          <w:szCs w:val="20"/>
          <w:lang w:val="hy-AM"/>
        </w:rPr>
        <w:t>87-</w:t>
      </w:r>
      <w:r w:rsidRPr="003B384F">
        <w:rPr>
          <w:rFonts w:ascii="GHEA Grapalat" w:hAnsi="GHEA Grapalat"/>
          <w:i/>
          <w:sz w:val="20"/>
          <w:szCs w:val="20"/>
        </w:rPr>
        <w:t>A</w:t>
      </w:r>
    </w:p>
    <w:p w:rsidR="00C2734B" w:rsidRPr="00450F57" w:rsidRDefault="00C2734B" w:rsidP="00C2734B">
      <w:pPr>
        <w:pStyle w:val="aa"/>
        <w:spacing w:after="0"/>
        <w:ind w:firstLine="567"/>
        <w:jc w:val="right"/>
        <w:rPr>
          <w:rFonts w:ascii="GHEA Grapalat" w:hAnsi="GHEA Grapalat" w:cs="Sylfaen"/>
          <w:sz w:val="20"/>
          <w:szCs w:val="20"/>
        </w:rPr>
      </w:pPr>
    </w:p>
    <w:p w:rsidR="00C2734B" w:rsidRPr="002875EF" w:rsidRDefault="00C2734B" w:rsidP="00C2734B">
      <w:pPr>
        <w:pStyle w:val="a3"/>
        <w:spacing w:after="160" w:line="240" w:lineRule="auto"/>
        <w:jc w:val="center"/>
        <w:rPr>
          <w:rFonts w:ascii="GHEA Grapalat" w:hAnsi="GHEA Grapalat"/>
          <w:i w:val="0"/>
          <w:sz w:val="22"/>
          <w:szCs w:val="22"/>
        </w:rPr>
      </w:pPr>
      <w:r w:rsidRPr="002875EF">
        <w:rPr>
          <w:rFonts w:ascii="GHEA Grapalat" w:hAnsi="GHEA Grapalat"/>
          <w:i w:val="0"/>
          <w:sz w:val="22"/>
          <w:szCs w:val="22"/>
        </w:rPr>
        <w:t>ОБЪЯВЛЕНИЕ О ЗАПРОСЕ КОТИРОВОК</w:t>
      </w:r>
    </w:p>
    <w:p w:rsidR="00C2734B" w:rsidRPr="00763FD6" w:rsidRDefault="00C2734B" w:rsidP="00C2734B">
      <w:pPr>
        <w:pStyle w:val="a3"/>
        <w:spacing w:after="160" w:line="240" w:lineRule="auto"/>
        <w:ind w:left="142" w:right="139" w:firstLine="0"/>
        <w:jc w:val="center"/>
        <w:rPr>
          <w:rFonts w:ascii="GHEA Grapalat" w:hAnsi="GHEA Grapalat"/>
          <w:i w:val="0"/>
          <w:sz w:val="22"/>
          <w:szCs w:val="22"/>
        </w:rPr>
      </w:pPr>
      <w:r w:rsidRPr="00763FD6">
        <w:rPr>
          <w:rFonts w:ascii="GHEA Grapalat" w:hAnsi="GHEA Grapalat"/>
          <w:i w:val="0"/>
          <w:sz w:val="22"/>
          <w:szCs w:val="22"/>
        </w:rPr>
        <w:t>Настоящий текст объявления утвержден решением Комиссии по запросу котировок от</w:t>
      </w:r>
      <w:r>
        <w:rPr>
          <w:rFonts w:ascii="GHEA Grapalat" w:hAnsi="GHEA Grapalat"/>
          <w:i w:val="0"/>
          <w:sz w:val="22"/>
          <w:szCs w:val="22"/>
          <w:lang w:val="hy-AM"/>
        </w:rPr>
        <w:t xml:space="preserve"> </w:t>
      </w:r>
      <w:r>
        <w:rPr>
          <w:rFonts w:ascii="GHEA Grapalat" w:hAnsi="GHEA Grapalat"/>
          <w:i w:val="0"/>
          <w:sz w:val="22"/>
          <w:szCs w:val="22"/>
        </w:rPr>
        <w:t xml:space="preserve">22 </w:t>
      </w:r>
      <w:r w:rsidRPr="004A4500">
        <w:rPr>
          <w:rFonts w:ascii="GHEA Grapalat" w:hAnsi="GHEA Grapalat"/>
          <w:i w:val="0"/>
          <w:sz w:val="22"/>
          <w:szCs w:val="22"/>
        </w:rPr>
        <w:t>января</w:t>
      </w:r>
      <w:r w:rsidRPr="00763FD6">
        <w:rPr>
          <w:rFonts w:ascii="GHEA Grapalat" w:hAnsi="GHEA Grapalat"/>
          <w:i w:val="0"/>
          <w:sz w:val="22"/>
          <w:szCs w:val="22"/>
        </w:rPr>
        <w:t xml:space="preserve"> 20</w:t>
      </w:r>
      <w:r w:rsidRPr="00B6492C">
        <w:rPr>
          <w:rFonts w:ascii="GHEA Grapalat" w:hAnsi="GHEA Grapalat"/>
          <w:i w:val="0"/>
          <w:sz w:val="22"/>
          <w:szCs w:val="22"/>
        </w:rPr>
        <w:t>2</w:t>
      </w:r>
      <w:r w:rsidRPr="00996CFE">
        <w:rPr>
          <w:rFonts w:ascii="GHEA Grapalat" w:hAnsi="GHEA Grapalat"/>
          <w:i w:val="0"/>
          <w:sz w:val="22"/>
          <w:szCs w:val="22"/>
        </w:rPr>
        <w:t>5</w:t>
      </w:r>
      <w:r w:rsidRPr="00763FD6">
        <w:rPr>
          <w:rFonts w:ascii="GHEA Grapalat" w:hAnsi="GHEA Grapalat"/>
          <w:i w:val="0"/>
          <w:sz w:val="22"/>
          <w:szCs w:val="22"/>
        </w:rPr>
        <w:t xml:space="preserve">  года </w:t>
      </w:r>
      <w:r w:rsidRPr="00763FD6">
        <w:rPr>
          <w:rFonts w:ascii="GHEA Grapalat" w:hAnsi="GHEA Grapalat"/>
          <w:i w:val="0"/>
          <w:sz w:val="22"/>
          <w:szCs w:val="22"/>
          <w:lang w:val="en-US"/>
        </w:rPr>
        <w:t>N</w:t>
      </w:r>
      <w:r w:rsidRPr="00763FD6">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BA04AB" w:rsidRPr="00E13F28" w:rsidRDefault="00BA04AB" w:rsidP="00BA04AB">
      <w:pPr>
        <w:pStyle w:val="a3"/>
        <w:widowControl w:val="0"/>
        <w:spacing w:after="160" w:line="240" w:lineRule="auto"/>
        <w:ind w:firstLine="0"/>
        <w:jc w:val="center"/>
        <w:rPr>
          <w:rFonts w:ascii="Calibri" w:hAnsi="Calibri"/>
          <w:i w:val="0"/>
          <w:sz w:val="24"/>
          <w:szCs w:val="24"/>
        </w:rPr>
      </w:pPr>
      <w:r w:rsidRPr="00E13F28">
        <w:rPr>
          <w:rFonts w:ascii="Calibri" w:hAnsi="Calibri"/>
          <w:i w:val="0"/>
          <w:sz w:val="24"/>
          <w:szCs w:val="24"/>
        </w:rPr>
        <w:t>Код процедуры</w:t>
      </w:r>
      <w:r w:rsidR="003137AC" w:rsidRPr="00E13F28">
        <w:rPr>
          <w:rFonts w:ascii="Calibri" w:hAnsi="Calibri"/>
          <w:i w:val="0"/>
          <w:sz w:val="24"/>
          <w:szCs w:val="24"/>
        </w:rPr>
        <w:t>&lt;&lt;</w:t>
      </w:r>
      <w:r w:rsidR="00C1252A">
        <w:rPr>
          <w:rFonts w:ascii="GHEA Grapalat" w:hAnsi="GHEA Grapalat"/>
          <w:i w:val="0"/>
        </w:rPr>
        <w:t>ВБА-ГААПДЗБ-25/01</w:t>
      </w:r>
      <w:r w:rsidR="003137AC" w:rsidRPr="00E13F28">
        <w:rPr>
          <w:rFonts w:ascii="GHEA Grapalat" w:hAnsi="GHEA Grapalat"/>
          <w:i w:val="0"/>
          <w:lang w:val="af-ZA"/>
        </w:rPr>
        <w:t>&gt;&gt;</w:t>
      </w:r>
    </w:p>
    <w:p w:rsidR="003D343C" w:rsidRPr="00E13F28" w:rsidRDefault="003D343C" w:rsidP="00BA04AB">
      <w:pPr>
        <w:pStyle w:val="a3"/>
        <w:widowControl w:val="0"/>
        <w:spacing w:after="160" w:line="240" w:lineRule="auto"/>
        <w:ind w:firstLine="0"/>
        <w:jc w:val="center"/>
        <w:rPr>
          <w:rFonts w:ascii="Calibri" w:hAnsi="Calibri"/>
          <w:b/>
          <w:i w:val="0"/>
          <w:sz w:val="24"/>
          <w:szCs w:val="24"/>
        </w:rPr>
      </w:pPr>
    </w:p>
    <w:p w:rsidR="003D343C" w:rsidRPr="00963858" w:rsidRDefault="003D343C" w:rsidP="003D343C">
      <w:pPr>
        <w:pStyle w:val="HTML"/>
        <w:shd w:val="clear" w:color="auto" w:fill="F8F9FA"/>
        <w:spacing w:line="540" w:lineRule="atLeast"/>
        <w:rPr>
          <w:rFonts w:ascii="inherit" w:hAnsi="inherit"/>
          <w:color w:val="202124"/>
          <w:sz w:val="22"/>
          <w:szCs w:val="22"/>
          <w:lang w:val="ru-RU"/>
        </w:rPr>
      </w:pPr>
      <w:r w:rsidRPr="00E13F28">
        <w:rPr>
          <w:rFonts w:ascii="inherit" w:hAnsi="inherit"/>
          <w:color w:val="202124"/>
          <w:sz w:val="22"/>
          <w:szCs w:val="22"/>
          <w:lang w:val="ru-RU"/>
        </w:rPr>
        <w:t>Он образован на основании части 6 статьи 15 Закона РА «О закупках».</w:t>
      </w:r>
    </w:p>
    <w:p w:rsidR="00BA04AB" w:rsidRPr="00E13F28" w:rsidRDefault="00BA04AB" w:rsidP="00BA04AB">
      <w:pPr>
        <w:pStyle w:val="a3"/>
        <w:widowControl w:val="0"/>
        <w:spacing w:after="160" w:line="240" w:lineRule="auto"/>
        <w:rPr>
          <w:rFonts w:ascii="Calibri" w:hAnsi="Calibri"/>
          <w:i w:val="0"/>
          <w:sz w:val="22"/>
          <w:szCs w:val="22"/>
        </w:rPr>
      </w:pPr>
    </w:p>
    <w:p w:rsidR="003137AC" w:rsidRPr="00E13F28" w:rsidRDefault="003137AC" w:rsidP="003137AC">
      <w:pPr>
        <w:pStyle w:val="a3"/>
        <w:widowControl w:val="0"/>
        <w:spacing w:line="240" w:lineRule="auto"/>
        <w:ind w:firstLine="709"/>
        <w:jc w:val="left"/>
        <w:rPr>
          <w:rFonts w:ascii="Calibri" w:hAnsi="Calibri"/>
          <w:i w:val="0"/>
          <w:sz w:val="24"/>
          <w:szCs w:val="24"/>
        </w:rPr>
      </w:pPr>
      <w:r w:rsidRPr="00E13F28">
        <w:rPr>
          <w:rFonts w:ascii="Sylfaen" w:hAnsi="Sylfaen"/>
          <w:i w:val="0"/>
        </w:rPr>
        <w:t>Клиент: ГКО «ВОСКЕТАПИ БА» Араратской области, расположенный в Араратском марзе, г. Vosketap, в Hakob Abelyan 1, объявляется кировка, корая проводится в один этап</w:t>
      </w:r>
      <w:r w:rsidRPr="00E13F28">
        <w:rPr>
          <w:rFonts w:ascii="Calibri" w:hAnsi="Calibri"/>
          <w:i w:val="0"/>
          <w:sz w:val="24"/>
          <w:szCs w:val="24"/>
        </w:rPr>
        <w:t>.</w:t>
      </w:r>
    </w:p>
    <w:p w:rsidR="003137AC" w:rsidRPr="00E13F28" w:rsidRDefault="003137AC" w:rsidP="003137AC">
      <w:pPr>
        <w:pStyle w:val="a3"/>
        <w:widowControl w:val="0"/>
        <w:spacing w:after="160" w:line="240" w:lineRule="auto"/>
        <w:ind w:firstLine="567"/>
        <w:rPr>
          <w:rFonts w:ascii="Calibri" w:hAnsi="Calibri"/>
          <w:i w:val="0"/>
          <w:spacing w:val="6"/>
          <w:sz w:val="24"/>
          <w:szCs w:val="24"/>
        </w:rPr>
      </w:pPr>
      <w:r w:rsidRPr="00E13F28">
        <w:rPr>
          <w:rFonts w:ascii="Calibri" w:hAnsi="Calibri"/>
          <w:i w:val="0"/>
          <w:sz w:val="24"/>
          <w:szCs w:val="24"/>
        </w:rPr>
        <w:t>Участнику, обранному по итогам настоящей процедуры, в</w:t>
      </w:r>
      <w:r w:rsidRPr="00E13F28">
        <w:rPr>
          <w:rFonts w:ascii="Calibri" w:hAnsi="Calibri" w:cs="Courier New"/>
          <w:i w:val="0"/>
          <w:sz w:val="24"/>
          <w:szCs w:val="24"/>
          <w:lang w:val="en-US"/>
        </w:rPr>
        <w:t> </w:t>
      </w:r>
      <w:r w:rsidRPr="00E13F28">
        <w:rPr>
          <w:rFonts w:ascii="Calibri" w:hAnsi="Calibri"/>
          <w:i w:val="0"/>
          <w:spacing w:val="6"/>
          <w:sz w:val="24"/>
          <w:szCs w:val="24"/>
        </w:rPr>
        <w:t>установленном</w:t>
      </w:r>
      <w:r w:rsidRPr="00E13F28">
        <w:rPr>
          <w:rFonts w:ascii="Calibri" w:hAnsi="Calibri" w:cs="Courier New"/>
          <w:i w:val="0"/>
          <w:spacing w:val="6"/>
          <w:sz w:val="24"/>
          <w:szCs w:val="24"/>
          <w:lang w:val="en-US"/>
        </w:rPr>
        <w:t> </w:t>
      </w:r>
      <w:r w:rsidRPr="00E13F28">
        <w:rPr>
          <w:rFonts w:ascii="Calibri" w:hAnsi="Calibri"/>
          <w:i w:val="0"/>
          <w:spacing w:val="6"/>
          <w:sz w:val="24"/>
          <w:szCs w:val="24"/>
        </w:rPr>
        <w:t xml:space="preserve">порядке будет предложено заключить договор на поставку </w:t>
      </w:r>
      <w:r w:rsidRPr="00E13F28">
        <w:rPr>
          <w:rFonts w:ascii="GHEA Grapalat" w:hAnsi="GHEA Grapalat"/>
          <w:b/>
          <w:i w:val="0"/>
          <w:sz w:val="24"/>
          <w:szCs w:val="24"/>
        </w:rPr>
        <w:t>«</w:t>
      </w:r>
      <w:r w:rsidR="00C2734B">
        <w:rPr>
          <w:rFonts w:ascii="GHEA Grapalat" w:hAnsi="GHEA Grapalat"/>
          <w:i w:val="0"/>
          <w:color w:val="222222"/>
          <w:sz w:val="24"/>
          <w:szCs w:val="24"/>
        </w:rPr>
        <w:t xml:space="preserve">лекарства </w:t>
      </w:r>
      <w:r w:rsidRPr="00E13F28">
        <w:rPr>
          <w:rFonts w:ascii="GHEA Grapalat" w:hAnsi="GHEA Grapalat"/>
          <w:b/>
          <w:i w:val="0"/>
          <w:sz w:val="24"/>
          <w:szCs w:val="24"/>
        </w:rPr>
        <w:t>»</w:t>
      </w:r>
      <w:r w:rsidRPr="00E13F28">
        <w:rPr>
          <w:rFonts w:ascii="Calibri" w:hAnsi="Calibri"/>
          <w:i w:val="0"/>
          <w:sz w:val="24"/>
          <w:szCs w:val="24"/>
        </w:rPr>
        <w:t xml:space="preserve"> (далее — договор).</w:t>
      </w:r>
    </w:p>
    <w:p w:rsidR="003137AC" w:rsidRPr="00E13F28" w:rsidRDefault="003137AC" w:rsidP="003137AC">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Согласно статье 7 Закона Республики Армения "О закупках", любое лицо, независимо  того, является ли оно иностранным физическим лицом, организацией или лицом без гражданства, имеет равное право на участие в</w:t>
      </w:r>
      <w:r w:rsidRPr="00E13F28">
        <w:rPr>
          <w:rFonts w:ascii="Calibri" w:hAnsi="Calibri" w:cs="Courier New"/>
          <w:i w:val="0"/>
          <w:sz w:val="24"/>
          <w:szCs w:val="24"/>
          <w:lang w:val="en-US"/>
        </w:rPr>
        <w:t> </w:t>
      </w:r>
      <w:r w:rsidRPr="00E13F28">
        <w:rPr>
          <w:rFonts w:ascii="Calibri" w:hAnsi="Calibri"/>
          <w:i w:val="0"/>
          <w:sz w:val="24"/>
          <w:szCs w:val="24"/>
        </w:rPr>
        <w:t>настоящейпроцедуре.</w:t>
      </w:r>
    </w:p>
    <w:p w:rsidR="003137AC" w:rsidRPr="00E13F28" w:rsidRDefault="003137AC" w:rsidP="003137AC">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137AC" w:rsidRPr="00E13F28" w:rsidRDefault="003137AC" w:rsidP="003137AC">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обранный участник определяется из числа участников, подавших заявки, оцененные удовлетворительнопо неценовым условиям, по принципу предпочтения, даваемого участнику, представившему минимальное ценовое предложение.</w:t>
      </w:r>
    </w:p>
    <w:p w:rsidR="003137AC" w:rsidRPr="00E13F28" w:rsidRDefault="003137AC" w:rsidP="003137AC">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 xml:space="preserve">Для получения приглашения на процедурув бумажной форме необходимо обратиться к заказчику до </w:t>
      </w:r>
      <w:r w:rsidR="003D343C" w:rsidRPr="00E13F28">
        <w:rPr>
          <w:rFonts w:ascii="Calibri" w:hAnsi="Calibri"/>
          <w:i w:val="0"/>
          <w:sz w:val="24"/>
          <w:szCs w:val="24"/>
        </w:rPr>
        <w:t>1</w:t>
      </w:r>
      <w:r w:rsidR="00AA723B" w:rsidRPr="00AA723B">
        <w:rPr>
          <w:rFonts w:ascii="Calibri" w:hAnsi="Calibri"/>
          <w:i w:val="0"/>
          <w:sz w:val="24"/>
          <w:szCs w:val="24"/>
        </w:rPr>
        <w:t>2</w:t>
      </w:r>
      <w:r w:rsidR="00061D57" w:rsidRPr="00061D57">
        <w:rPr>
          <w:rFonts w:ascii="Calibri" w:hAnsi="Calibri"/>
          <w:i w:val="0"/>
          <w:sz w:val="24"/>
          <w:szCs w:val="24"/>
        </w:rPr>
        <w:t>:</w:t>
      </w:r>
      <w:r w:rsidR="00C1252A">
        <w:rPr>
          <w:rFonts w:ascii="Calibri" w:hAnsi="Calibri"/>
          <w:i w:val="0"/>
          <w:sz w:val="24"/>
          <w:szCs w:val="24"/>
        </w:rPr>
        <w:t>0</w:t>
      </w:r>
      <w:r w:rsidR="00061D57" w:rsidRPr="00061D57">
        <w:rPr>
          <w:rFonts w:ascii="Calibri" w:hAnsi="Calibri"/>
          <w:i w:val="0"/>
          <w:sz w:val="24"/>
          <w:szCs w:val="24"/>
        </w:rPr>
        <w:t>0</w:t>
      </w:r>
      <w:r w:rsidRPr="00E13F28">
        <w:rPr>
          <w:rFonts w:ascii="Calibri" w:hAnsi="Calibri"/>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13F28">
        <w:rPr>
          <w:rFonts w:ascii="Calibri" w:hAnsi="Calibri"/>
          <w:i w:val="0"/>
          <w:lang w:val="en-US"/>
        </w:rPr>
        <w:t> </w:t>
      </w:r>
      <w:r w:rsidRPr="00E13F28">
        <w:rPr>
          <w:rFonts w:ascii="Calibri" w:hAnsi="Calibri"/>
          <w:i w:val="0"/>
          <w:sz w:val="24"/>
          <w:szCs w:val="24"/>
        </w:rPr>
        <w:t>обеспечивает предоставление приглашения в бумажной форме (в</w:t>
      </w:r>
      <w:r w:rsidRPr="00E13F28">
        <w:rPr>
          <w:rFonts w:ascii="Calibri" w:hAnsi="Calibri" w:cs="Courier New"/>
          <w:i w:val="0"/>
          <w:sz w:val="24"/>
          <w:szCs w:val="24"/>
          <w:lang w:val="en-US"/>
        </w:rPr>
        <w:t> </w:t>
      </w:r>
      <w:r w:rsidRPr="00E13F28">
        <w:rPr>
          <w:rFonts w:ascii="Calibri" w:hAnsi="Calibri"/>
          <w:i w:val="0"/>
          <w:sz w:val="24"/>
          <w:szCs w:val="24"/>
        </w:rPr>
        <w:t>случае представления вместе с заявлением копии выданного банком документа, подтверждающего уплату 2000 драмов РА, корые не</w:t>
      </w:r>
      <w:r w:rsidRPr="00E13F28">
        <w:rPr>
          <w:rFonts w:ascii="Calibri" w:hAnsi="Calibri"/>
          <w:i w:val="0"/>
          <w:lang w:val="en-US"/>
        </w:rPr>
        <w:t> </w:t>
      </w:r>
      <w:r w:rsidRPr="00E13F28">
        <w:rPr>
          <w:rFonts w:ascii="Calibri" w:hAnsi="Calibri"/>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(платеж необходимо внести на казначейский счет </w:t>
      </w:r>
      <w:r w:rsidRPr="00E13F28">
        <w:rPr>
          <w:rFonts w:ascii="Sylfaen" w:hAnsi="Sylfaen"/>
          <w:i w:val="0"/>
          <w:lang w:val="af-ZA"/>
        </w:rPr>
        <w:t>900438000</w:t>
      </w:r>
      <w:r w:rsidRPr="00E13F28">
        <w:rPr>
          <w:rFonts w:ascii="Sylfaen" w:hAnsi="Sylfaen"/>
          <w:i w:val="0"/>
        </w:rPr>
        <w:t xml:space="preserve">334 </w:t>
      </w:r>
      <w:r w:rsidRPr="00E13F28">
        <w:rPr>
          <w:rFonts w:ascii="Calibri" w:hAnsi="Calibri"/>
          <w:i w:val="0"/>
          <w:sz w:val="24"/>
          <w:szCs w:val="24"/>
        </w:rPr>
        <w:t>).</w:t>
      </w:r>
    </w:p>
    <w:p w:rsidR="003137AC" w:rsidRPr="00E13F28" w:rsidRDefault="003137AC" w:rsidP="003137AC">
      <w:pPr>
        <w:pStyle w:val="a3"/>
        <w:widowControl w:val="0"/>
        <w:spacing w:after="160" w:line="240" w:lineRule="auto"/>
        <w:ind w:firstLine="567"/>
        <w:rPr>
          <w:rFonts w:ascii="Calibri" w:hAnsi="Calibri"/>
          <w:i w:val="0"/>
          <w:spacing w:val="-6"/>
          <w:sz w:val="24"/>
          <w:szCs w:val="24"/>
        </w:rPr>
      </w:pPr>
      <w:r w:rsidRPr="00E13F28">
        <w:rPr>
          <w:rFonts w:ascii="Calibri" w:hAnsi="Calibri"/>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13F28">
        <w:rPr>
          <w:rFonts w:ascii="Calibri" w:hAnsi="Calibri" w:cs="Courier New"/>
          <w:i w:val="0"/>
          <w:spacing w:val="-6"/>
          <w:sz w:val="24"/>
          <w:szCs w:val="24"/>
          <w:lang w:val="en-US"/>
        </w:rPr>
        <w:t> </w:t>
      </w:r>
      <w:r w:rsidRPr="00E13F28">
        <w:rPr>
          <w:rFonts w:ascii="Calibri" w:hAnsi="Calibri"/>
          <w:i w:val="0"/>
          <w:spacing w:val="-6"/>
          <w:sz w:val="24"/>
          <w:szCs w:val="24"/>
        </w:rPr>
        <w:t xml:space="preserve">электронной форме в течение рабочего дня, следующего за днем получения заявления. </w:t>
      </w:r>
    </w:p>
    <w:p w:rsidR="003137AC" w:rsidRPr="00E13F28" w:rsidRDefault="003137AC" w:rsidP="003137AC">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Неполучение приглашения не ограничивает права участника на участие в</w:t>
      </w:r>
      <w:r w:rsidRPr="00E13F28">
        <w:rPr>
          <w:rFonts w:ascii="Calibri" w:hAnsi="Calibri" w:cs="Courier New"/>
          <w:i w:val="0"/>
          <w:sz w:val="24"/>
          <w:szCs w:val="24"/>
          <w:lang w:val="en-US"/>
        </w:rPr>
        <w:t> </w:t>
      </w:r>
      <w:r w:rsidRPr="00E13F28">
        <w:rPr>
          <w:rFonts w:ascii="Calibri" w:hAnsi="Calibri"/>
          <w:i w:val="0"/>
          <w:sz w:val="24"/>
          <w:szCs w:val="24"/>
        </w:rPr>
        <w:t>настоящей процедуре.</w:t>
      </w:r>
    </w:p>
    <w:p w:rsidR="00027230" w:rsidRPr="00027230" w:rsidRDefault="003137AC" w:rsidP="00027230">
      <w:pPr>
        <w:pStyle w:val="a3"/>
        <w:widowControl w:val="0"/>
        <w:spacing w:after="160"/>
        <w:ind w:firstLine="567"/>
        <w:rPr>
          <w:rFonts w:ascii="Calibri" w:hAnsi="Calibri"/>
          <w:i w:val="0"/>
          <w:sz w:val="24"/>
          <w:szCs w:val="24"/>
          <w:lang w:val="ru-MD"/>
        </w:rPr>
      </w:pPr>
      <w:r w:rsidRPr="00E13F28">
        <w:rPr>
          <w:rFonts w:ascii="Calibri" w:hAnsi="Calibri"/>
          <w:i w:val="0"/>
          <w:sz w:val="24"/>
          <w:szCs w:val="24"/>
        </w:rPr>
        <w:t xml:space="preserve">Заявки на   ЗАПРОС  КИРОВОК необходимо подавать по адресу </w:t>
      </w:r>
      <w:r w:rsidRPr="00E13F28">
        <w:rPr>
          <w:rFonts w:ascii="Sylfaen" w:hAnsi="Sylfaen"/>
          <w:i w:val="0"/>
        </w:rPr>
        <w:t xml:space="preserve">Араратском марзе, г. Vosketap, в Hakob Abelyan 1, </w:t>
      </w:r>
      <w:r w:rsidRPr="00E13F28">
        <w:rPr>
          <w:rFonts w:ascii="Calibri" w:hAnsi="Calibri"/>
          <w:i w:val="0"/>
          <w:sz w:val="24"/>
          <w:szCs w:val="24"/>
        </w:rPr>
        <w:t xml:space="preserve">в документарной форме, до </w:t>
      </w:r>
      <w:r w:rsidR="00061D57">
        <w:rPr>
          <w:rFonts w:ascii="Calibri" w:hAnsi="Calibri"/>
          <w:i w:val="0"/>
          <w:sz w:val="24"/>
          <w:szCs w:val="24"/>
        </w:rPr>
        <w:t>1</w:t>
      </w:r>
      <w:r w:rsidR="00AA723B" w:rsidRPr="00AA723B">
        <w:rPr>
          <w:rFonts w:ascii="Calibri" w:hAnsi="Calibri"/>
          <w:i w:val="0"/>
          <w:sz w:val="24"/>
          <w:szCs w:val="24"/>
        </w:rPr>
        <w:t>2</w:t>
      </w:r>
      <w:r w:rsidR="00061D57">
        <w:rPr>
          <w:rFonts w:ascii="Calibri" w:hAnsi="Calibri"/>
          <w:i w:val="0"/>
          <w:sz w:val="24"/>
          <w:szCs w:val="24"/>
        </w:rPr>
        <w:t>:</w:t>
      </w:r>
      <w:r w:rsidR="00C1252A">
        <w:rPr>
          <w:rFonts w:ascii="Calibri" w:hAnsi="Calibri"/>
          <w:i w:val="0"/>
          <w:sz w:val="24"/>
          <w:szCs w:val="24"/>
        </w:rPr>
        <w:t>0</w:t>
      </w:r>
      <w:r w:rsidRPr="00E13F28">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137AC" w:rsidRPr="00027230" w:rsidRDefault="003137AC" w:rsidP="00027230">
      <w:pPr>
        <w:pStyle w:val="a3"/>
        <w:widowControl w:val="0"/>
        <w:spacing w:after="160"/>
        <w:ind w:firstLine="567"/>
        <w:rPr>
          <w:rFonts w:ascii="Calibri" w:hAnsi="Calibri"/>
          <w:i w:val="0"/>
          <w:sz w:val="24"/>
          <w:szCs w:val="24"/>
          <w:lang w:val="ru-MD"/>
        </w:rPr>
      </w:pPr>
      <w:r w:rsidRPr="00E13F28">
        <w:rPr>
          <w:rFonts w:ascii="Calibri" w:hAnsi="Calibri"/>
          <w:i w:val="0"/>
          <w:sz w:val="24"/>
          <w:szCs w:val="24"/>
        </w:rPr>
        <w:t xml:space="preserve">Вскрытие заявок будет проводиться по адресу </w:t>
      </w:r>
      <w:r w:rsidRPr="00E13F28">
        <w:rPr>
          <w:rFonts w:ascii="Sylfaen" w:hAnsi="Sylfaen"/>
          <w:i w:val="0"/>
        </w:rPr>
        <w:t xml:space="preserve">г. Vosketap, в Hakob Abelyan 1 , В </w:t>
      </w:r>
      <w:r w:rsidR="00333DC0" w:rsidRPr="00E13F28">
        <w:rPr>
          <w:rFonts w:ascii="Sylfaen" w:hAnsi="Sylfaen"/>
          <w:i w:val="0"/>
        </w:rPr>
        <w:t>202</w:t>
      </w:r>
      <w:r w:rsidR="00C1252A">
        <w:rPr>
          <w:rFonts w:ascii="Sylfaen" w:hAnsi="Sylfaen"/>
          <w:i w:val="0"/>
          <w:lang w:val="ru-MD"/>
        </w:rPr>
        <w:t>5</w:t>
      </w:r>
      <w:r w:rsidR="003D343C" w:rsidRPr="00E13F28">
        <w:rPr>
          <w:rFonts w:ascii="Sylfaen" w:hAnsi="Sylfaen"/>
          <w:i w:val="0"/>
        </w:rPr>
        <w:t>году, В 1</w:t>
      </w:r>
      <w:r w:rsidR="00AA723B" w:rsidRPr="00AA723B">
        <w:rPr>
          <w:rFonts w:ascii="Sylfaen" w:hAnsi="Sylfaen"/>
          <w:i w:val="0"/>
        </w:rPr>
        <w:t>2</w:t>
      </w:r>
      <w:r w:rsidR="00061D57">
        <w:rPr>
          <w:rFonts w:ascii="Sylfaen" w:hAnsi="Sylfaen"/>
          <w:i w:val="0"/>
        </w:rPr>
        <w:t>:</w:t>
      </w:r>
      <w:r w:rsidR="00C1252A">
        <w:rPr>
          <w:rFonts w:ascii="Sylfaen" w:hAnsi="Sylfaen"/>
          <w:i w:val="0"/>
        </w:rPr>
        <w:t>0</w:t>
      </w:r>
      <w:r w:rsidRPr="00E13F28">
        <w:rPr>
          <w:rFonts w:ascii="Sylfaen" w:hAnsi="Sylfaen"/>
          <w:i w:val="0"/>
        </w:rPr>
        <w:t xml:space="preserve">0 в </w:t>
      </w:r>
      <w:r w:rsidR="003D343C" w:rsidRPr="004837EB">
        <w:rPr>
          <w:rFonts w:ascii="Sylfaen" w:hAnsi="Sylfaen"/>
          <w:i w:val="0"/>
        </w:rPr>
        <w:t xml:space="preserve"> </w:t>
      </w:r>
      <w:r w:rsidR="003D343C" w:rsidRPr="004837EB">
        <w:rPr>
          <w:rFonts w:ascii="Sylfaen" w:hAnsi="Sylfaen"/>
          <w:i w:val="0"/>
        </w:rPr>
        <w:lastRenderedPageBreak/>
        <w:t>«</w:t>
      </w:r>
      <w:r w:rsidR="00333DC0" w:rsidRPr="004837EB">
        <w:rPr>
          <w:rFonts w:ascii="Sylfaen" w:hAnsi="Sylfaen"/>
          <w:i w:val="0"/>
        </w:rPr>
        <w:t>2</w:t>
      </w:r>
      <w:r w:rsidR="00C1252A">
        <w:rPr>
          <w:rFonts w:ascii="Sylfaen" w:hAnsi="Sylfaen"/>
          <w:i w:val="0"/>
        </w:rPr>
        <w:t>9</w:t>
      </w:r>
      <w:r w:rsidRPr="004837EB">
        <w:rPr>
          <w:rFonts w:ascii="Sylfaen" w:hAnsi="Sylfaen"/>
          <w:i w:val="0"/>
        </w:rPr>
        <w:t xml:space="preserve">» </w:t>
      </w:r>
      <w:r w:rsidR="00027230" w:rsidRPr="004837EB">
        <w:rPr>
          <w:rFonts w:ascii="Sylfaen" w:hAnsi="Sylfaen"/>
          <w:i w:val="0"/>
        </w:rPr>
        <w:t>«</w:t>
      </w:r>
      <w:r w:rsidR="00027230" w:rsidRPr="00255DEF">
        <w:rPr>
          <w:rFonts w:ascii="Sylfaen" w:hAnsi="Sylfaen"/>
          <w:i w:val="0"/>
          <w:lang w:val="ru-MD"/>
        </w:rPr>
        <w:t>01</w:t>
      </w:r>
      <w:r w:rsidR="00027230" w:rsidRPr="004837EB">
        <w:rPr>
          <w:rFonts w:ascii="Sylfaen" w:hAnsi="Sylfaen"/>
          <w:i w:val="0"/>
        </w:rPr>
        <w:t>»</w:t>
      </w:r>
    </w:p>
    <w:p w:rsidR="003137AC" w:rsidRPr="00E13F28" w:rsidRDefault="003137AC" w:rsidP="003137AC">
      <w:pPr>
        <w:pStyle w:val="a3"/>
        <w:widowControl w:val="0"/>
        <w:spacing w:after="160" w:line="240" w:lineRule="auto"/>
        <w:ind w:firstLine="567"/>
        <w:rPr>
          <w:rFonts w:ascii="Calibri" w:hAnsi="Calibri"/>
          <w:i w:val="0"/>
          <w:sz w:val="24"/>
          <w:szCs w:val="24"/>
        </w:rPr>
      </w:pPr>
      <w:r w:rsidRPr="004837EB">
        <w:rPr>
          <w:rFonts w:ascii="Calibri" w:hAnsi="Calibri"/>
          <w:i w:val="0"/>
          <w:sz w:val="24"/>
          <w:szCs w:val="24"/>
        </w:rPr>
        <w:t>Жалобы носительно настоящей процедуры должны быть поданы лицу, рассматривающее</w:t>
      </w:r>
      <w:r w:rsidRPr="00E13F28">
        <w:rPr>
          <w:rFonts w:ascii="Calibri" w:hAnsi="Calibri"/>
          <w:i w:val="0"/>
          <w:sz w:val="24"/>
          <w:szCs w:val="24"/>
        </w:rPr>
        <w:t xml:space="preserve"> связанные с закупками жалобы,по адресу: ул. Мелик-Адамяна 1, Ереван. Обжалование осуществляется в порядке, установленном приглашением на</w:t>
      </w:r>
      <w:r w:rsidRPr="00E13F28">
        <w:rPr>
          <w:rFonts w:ascii="Calibri" w:hAnsi="Calibri" w:cs="Courier New"/>
          <w:i w:val="0"/>
          <w:sz w:val="24"/>
          <w:szCs w:val="24"/>
          <w:lang w:val="en-US"/>
        </w:rPr>
        <w:t> </w:t>
      </w:r>
      <w:r w:rsidRPr="00E13F28">
        <w:rPr>
          <w:rFonts w:ascii="Calibri" w:hAnsi="Calibri"/>
          <w:i w:val="0"/>
          <w:sz w:val="24"/>
          <w:szCs w:val="24"/>
        </w:rPr>
        <w:t>настоящий конкурс. Для подачи жалобы требуется плата в размере 30</w:t>
      </w:r>
      <w:r w:rsidRPr="00E13F28">
        <w:rPr>
          <w:rFonts w:ascii="Calibri" w:hAnsi="Calibri" w:cs="Courier New"/>
          <w:i w:val="0"/>
          <w:sz w:val="24"/>
          <w:szCs w:val="24"/>
          <w:lang w:val="en-US"/>
        </w:rPr>
        <w:t> </w:t>
      </w:r>
      <w:r w:rsidRPr="00E13F28">
        <w:rPr>
          <w:rFonts w:ascii="Calibri" w:hAnsi="Calibri"/>
          <w:i w:val="0"/>
          <w:sz w:val="24"/>
          <w:szCs w:val="24"/>
        </w:rPr>
        <w:t>000</w:t>
      </w:r>
      <w:r w:rsidRPr="00E13F28">
        <w:rPr>
          <w:rFonts w:ascii="Calibri" w:hAnsi="Calibri" w:cs="Courier New"/>
          <w:i w:val="0"/>
          <w:sz w:val="24"/>
          <w:szCs w:val="24"/>
          <w:lang w:val="en-US"/>
        </w:rPr>
        <w:t> </w:t>
      </w:r>
      <w:r w:rsidRPr="00E13F28">
        <w:rPr>
          <w:rFonts w:ascii="Calibri" w:hAnsi="Calibri"/>
          <w:i w:val="0"/>
          <w:sz w:val="24"/>
          <w:szCs w:val="24"/>
        </w:rPr>
        <w:t>(тридцать тысяч) драмов РА, корая должна быть перечислена на</w:t>
      </w:r>
      <w:r w:rsidRPr="00E13F28">
        <w:rPr>
          <w:rFonts w:ascii="Calibri" w:hAnsi="Calibri" w:cs="Courier New"/>
          <w:i w:val="0"/>
          <w:sz w:val="24"/>
          <w:szCs w:val="24"/>
          <w:lang w:val="en-US"/>
        </w:rPr>
        <w:t> </w:t>
      </w:r>
      <w:r w:rsidRPr="00E13F28">
        <w:rPr>
          <w:rFonts w:ascii="Calibri" w:hAnsi="Calibri"/>
          <w:i w:val="0"/>
          <w:sz w:val="24"/>
          <w:szCs w:val="24"/>
        </w:rPr>
        <w:t>казначейский счет № 900008000482, крытый на имя Министерства финансов Республики Армения.</w:t>
      </w:r>
    </w:p>
    <w:p w:rsidR="003137AC" w:rsidRPr="001A12DF" w:rsidRDefault="003137AC" w:rsidP="001A12DF">
      <w:pPr>
        <w:pStyle w:val="a3"/>
        <w:widowControl w:val="0"/>
        <w:spacing w:after="160" w:line="240" w:lineRule="auto"/>
        <w:ind w:firstLine="567"/>
        <w:rPr>
          <w:rFonts w:ascii="Calibri" w:hAnsi="Calibri"/>
          <w:i w:val="0"/>
          <w:sz w:val="24"/>
          <w:szCs w:val="24"/>
        </w:rPr>
      </w:pPr>
      <w:r w:rsidRPr="00E13F28">
        <w:rPr>
          <w:rFonts w:ascii="Calibri" w:hAnsi="Calibri"/>
          <w:i w:val="0"/>
          <w:sz w:val="24"/>
          <w:szCs w:val="24"/>
        </w:rPr>
        <w:t>Для получения дополнительной информации, связанной с настоящим</w:t>
      </w:r>
      <w:r w:rsidRPr="00E13F28">
        <w:rPr>
          <w:rFonts w:ascii="Calibri" w:hAnsi="Calibri" w:cs="Courier New"/>
          <w:i w:val="0"/>
          <w:sz w:val="24"/>
          <w:szCs w:val="24"/>
          <w:lang w:val="en-US"/>
        </w:rPr>
        <w:t> </w:t>
      </w:r>
      <w:r w:rsidRPr="00E13F28">
        <w:rPr>
          <w:rFonts w:ascii="Calibri" w:hAnsi="Calibri"/>
          <w:i w:val="0"/>
          <w:sz w:val="24"/>
          <w:szCs w:val="24"/>
        </w:rPr>
        <w:t>объявлением, можете обратиться к секретарю Оценочной комиссии</w:t>
      </w:r>
      <w:r w:rsidR="001A12DF">
        <w:rPr>
          <w:rFonts w:ascii="Calibri" w:hAnsi="Calibri"/>
          <w:i w:val="0"/>
          <w:sz w:val="24"/>
          <w:szCs w:val="24"/>
        </w:rPr>
        <w:t xml:space="preserve">` </w:t>
      </w:r>
    </w:p>
    <w:p w:rsidR="003137AC" w:rsidRPr="00E13F28" w:rsidRDefault="003137AC" w:rsidP="003137AC">
      <w:pPr>
        <w:pStyle w:val="a3"/>
        <w:spacing w:line="240" w:lineRule="auto"/>
        <w:rPr>
          <w:rFonts w:ascii="Sylfaen" w:hAnsi="Sylfaen"/>
          <w:i w:val="0"/>
          <w:color w:val="FF0000"/>
          <w:lang w:val="af-ZA"/>
        </w:rPr>
      </w:pPr>
      <w:r w:rsidRPr="00E13F28">
        <w:rPr>
          <w:rFonts w:ascii="Sylfaen" w:hAnsi="Sylfaen"/>
          <w:i w:val="0"/>
        </w:rPr>
        <w:t xml:space="preserve">Телефон  </w:t>
      </w:r>
      <w:r w:rsidRPr="00E13F28">
        <w:rPr>
          <w:rFonts w:ascii="Sylfaen" w:hAnsi="Sylfaen"/>
          <w:i w:val="0"/>
          <w:lang w:val="af-ZA"/>
        </w:rPr>
        <w:t xml:space="preserve">  </w:t>
      </w:r>
    </w:p>
    <w:p w:rsidR="001A12DF" w:rsidRPr="00B15306" w:rsidRDefault="003137AC" w:rsidP="001A12DF">
      <w:pPr>
        <w:pStyle w:val="a3"/>
        <w:spacing w:line="240" w:lineRule="auto"/>
        <w:rPr>
          <w:rFonts w:ascii="GHEA Grapalat" w:hAnsi="GHEA Grapalat"/>
          <w:i w:val="0"/>
          <w:u w:val="single"/>
          <w:lang w:val="af-ZA"/>
        </w:rPr>
      </w:pPr>
      <w:r w:rsidRPr="00E13F28">
        <w:rPr>
          <w:rFonts w:ascii="Sylfaen" w:hAnsi="Sylfaen"/>
          <w:i w:val="0"/>
        </w:rPr>
        <w:t>Электронная почта</w:t>
      </w:r>
      <w:r w:rsidR="001A12DF">
        <w:rPr>
          <w:rFonts w:ascii="Sylfaen" w:hAnsi="Sylfaen"/>
          <w:i w:val="0"/>
          <w:lang w:val="en-US"/>
        </w:rPr>
        <w:t>՝</w:t>
      </w:r>
      <w:r w:rsidR="001A12DF" w:rsidRPr="00B15306">
        <w:rPr>
          <w:rFonts w:ascii="Arial" w:hAnsi="Arial" w:cs="Arial"/>
          <w:u w:val="single"/>
          <w:shd w:val="clear" w:color="auto" w:fill="F5F5F7"/>
          <w:lang w:val="af-ZA"/>
        </w:rPr>
        <w:t>vosketap.ba@mail.ru</w:t>
      </w:r>
    </w:p>
    <w:p w:rsidR="003137AC" w:rsidRPr="001A12DF" w:rsidRDefault="003137AC" w:rsidP="003137AC">
      <w:pPr>
        <w:pStyle w:val="a3"/>
        <w:spacing w:line="240" w:lineRule="auto"/>
        <w:rPr>
          <w:rFonts w:ascii="Sylfaen" w:hAnsi="Sylfaen"/>
          <w:i w:val="0"/>
          <w:u w:val="single"/>
          <w:lang w:val="af-ZA"/>
        </w:rPr>
      </w:pPr>
    </w:p>
    <w:p w:rsidR="003137AC" w:rsidRPr="00E13F28" w:rsidRDefault="003137AC" w:rsidP="003137AC">
      <w:pPr>
        <w:pStyle w:val="a3"/>
        <w:spacing w:line="240" w:lineRule="auto"/>
        <w:ind w:firstLine="0"/>
        <w:rPr>
          <w:rFonts w:ascii="Arial" w:hAnsi="Arial" w:cs="Arial"/>
          <w:i w:val="0"/>
          <w:lang w:val="af-ZA"/>
        </w:rPr>
      </w:pPr>
      <w:r w:rsidRPr="00E13F28">
        <w:rPr>
          <w:rFonts w:ascii="Sylfaen" w:hAnsi="Sylfaen"/>
          <w:i w:val="0"/>
        </w:rPr>
        <w:t>Заказчик  : РА Араратский марз, &lt;&lt;ВОСКЕТАПИ БА&gt;&gt; ГНКО</w:t>
      </w: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lang w:val="af-ZA"/>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rPr>
      </w:pPr>
    </w:p>
    <w:p w:rsidR="003137AC" w:rsidRPr="00E13F28" w:rsidRDefault="003137AC" w:rsidP="003137AC">
      <w:pPr>
        <w:pStyle w:val="aa"/>
        <w:widowControl w:val="0"/>
        <w:spacing w:after="160"/>
        <w:ind w:firstLine="567"/>
        <w:jc w:val="right"/>
        <w:rPr>
          <w:rFonts w:ascii="Calibri" w:hAnsi="Calibri" w:cs="Sylfaen"/>
        </w:rPr>
      </w:pPr>
      <w:r w:rsidRPr="00E13F28">
        <w:rPr>
          <w:rFonts w:ascii="Calibri" w:hAnsi="Calibri"/>
        </w:rPr>
        <w:t>Утверждено</w:t>
      </w:r>
    </w:p>
    <w:p w:rsidR="003137AC" w:rsidRPr="00E13F28" w:rsidRDefault="003137AC" w:rsidP="003137AC">
      <w:pPr>
        <w:pStyle w:val="aa"/>
        <w:widowControl w:val="0"/>
        <w:spacing w:after="160"/>
        <w:ind w:firstLine="567"/>
        <w:jc w:val="right"/>
        <w:rPr>
          <w:rFonts w:ascii="Calibri" w:hAnsi="Calibri"/>
        </w:rPr>
      </w:pPr>
      <w:r w:rsidRPr="00E13F28">
        <w:rPr>
          <w:rFonts w:ascii="Calibri" w:hAnsi="Calibri"/>
        </w:rPr>
        <w:t>Решением Оценочной комиссии ЗАПРОС  КИРОВОК</w:t>
      </w:r>
      <w:r w:rsidRPr="00E13F28">
        <w:rPr>
          <w:rFonts w:ascii="Calibri" w:hAnsi="Calibri" w:cs="Sylfaen"/>
        </w:rPr>
        <w:br/>
      </w:r>
      <w:r w:rsidRPr="00E13F28">
        <w:rPr>
          <w:rFonts w:ascii="Calibri" w:hAnsi="Calibri"/>
        </w:rPr>
        <w:t xml:space="preserve">под кодом </w:t>
      </w:r>
      <w:r w:rsidR="00C1252A">
        <w:rPr>
          <w:rFonts w:ascii="GHEA Grapalat" w:hAnsi="GHEA Grapalat"/>
          <w:sz w:val="20"/>
          <w:szCs w:val="20"/>
        </w:rPr>
        <w:t>ВБА-ГААПДЗБ-25/01</w:t>
      </w:r>
      <w:r w:rsidRPr="00E13F28">
        <w:rPr>
          <w:rFonts w:ascii="Calibri" w:hAnsi="Calibri" w:cs="Times Armenian"/>
          <w:b/>
        </w:rPr>
        <w:br/>
      </w:r>
      <w:r w:rsidRPr="00E13F28">
        <w:rPr>
          <w:rFonts w:ascii="Calibri" w:hAnsi="Calibri"/>
        </w:rPr>
        <w:t xml:space="preserve">№ 1   </w:t>
      </w:r>
      <w:r w:rsidR="00C1252A">
        <w:rPr>
          <w:rFonts w:ascii="Calibri" w:hAnsi="Calibri"/>
        </w:rPr>
        <w:t>22</w:t>
      </w:r>
      <w:r w:rsidRPr="00E13F28">
        <w:rPr>
          <w:rFonts w:ascii="Calibri" w:hAnsi="Calibri"/>
        </w:rPr>
        <w:t xml:space="preserve">-ого </w:t>
      </w:r>
      <w:r w:rsidR="005C25AB">
        <w:rPr>
          <w:rFonts w:ascii="GHEA Grapalat" w:hAnsi="GHEA Grapalat"/>
        </w:rPr>
        <w:t>01.</w:t>
      </w:r>
      <w:r w:rsidR="001A12DF">
        <w:rPr>
          <w:rFonts w:ascii="Calibri" w:hAnsi="Calibri"/>
        </w:rPr>
        <w:t>202</w:t>
      </w:r>
      <w:r w:rsidR="00C1252A">
        <w:rPr>
          <w:rFonts w:ascii="Calibri" w:hAnsi="Calibri"/>
        </w:rPr>
        <w:t>5</w:t>
      </w:r>
      <w:r w:rsidRPr="00E13F28">
        <w:rPr>
          <w:rFonts w:ascii="Calibri" w:hAnsi="Calibri"/>
        </w:rPr>
        <w:t>г.</w:t>
      </w:r>
    </w:p>
    <w:p w:rsidR="003137AC" w:rsidRPr="00E13F28" w:rsidRDefault="003137AC" w:rsidP="003137AC">
      <w:pPr>
        <w:pStyle w:val="aa"/>
        <w:widowControl w:val="0"/>
        <w:spacing w:after="160"/>
        <w:ind w:right="-7" w:firstLine="567"/>
        <w:jc w:val="center"/>
        <w:rPr>
          <w:rFonts w:ascii="Calibri" w:hAnsi="Calibri"/>
        </w:rPr>
      </w:pPr>
    </w:p>
    <w:p w:rsidR="003137AC" w:rsidRPr="00E13F28" w:rsidRDefault="003137AC" w:rsidP="003137AC">
      <w:pPr>
        <w:pStyle w:val="aa"/>
        <w:widowControl w:val="0"/>
        <w:spacing w:after="160"/>
        <w:ind w:right="-7" w:firstLine="567"/>
        <w:jc w:val="center"/>
        <w:rPr>
          <w:rFonts w:ascii="Calibri" w:hAnsi="Calibri"/>
        </w:rPr>
      </w:pPr>
    </w:p>
    <w:p w:rsidR="003137AC" w:rsidRPr="00E13F28" w:rsidRDefault="003137AC" w:rsidP="003137AC">
      <w:pPr>
        <w:pStyle w:val="a3"/>
        <w:spacing w:line="240" w:lineRule="auto"/>
        <w:ind w:left="2832" w:firstLine="708"/>
        <w:rPr>
          <w:rFonts w:ascii="Arial" w:hAnsi="Arial" w:cs="Arial"/>
          <w:i w:val="0"/>
          <w:lang w:val="af-ZA"/>
        </w:rPr>
      </w:pPr>
      <w:r w:rsidRPr="00E13F28">
        <w:rPr>
          <w:rFonts w:ascii="Sylfaen" w:hAnsi="Sylfaen"/>
          <w:i w:val="0"/>
        </w:rPr>
        <w:t>&lt;&lt;ВОСКЕТАПИ БА&gt;&gt; ГНКО</w:t>
      </w:r>
    </w:p>
    <w:p w:rsidR="003137AC" w:rsidRPr="00E13F28" w:rsidRDefault="003137AC" w:rsidP="003137AC">
      <w:pPr>
        <w:pStyle w:val="aa"/>
        <w:widowControl w:val="0"/>
        <w:spacing w:after="160"/>
        <w:ind w:right="-7" w:firstLine="567"/>
        <w:jc w:val="center"/>
        <w:rPr>
          <w:rFonts w:ascii="Calibri" w:hAnsi="Calibri" w:cs="Sylfaen"/>
        </w:rPr>
      </w:pPr>
      <w:r w:rsidRPr="00E13F28">
        <w:rPr>
          <w:rFonts w:ascii="Calibri" w:hAnsi="Calibri"/>
        </w:rPr>
        <w:t>ПРИГЛАШЕНИЕ</w:t>
      </w:r>
    </w:p>
    <w:p w:rsidR="003137AC" w:rsidRPr="00E13F28" w:rsidRDefault="003137AC" w:rsidP="003137AC">
      <w:pPr>
        <w:pStyle w:val="aa"/>
        <w:widowControl w:val="0"/>
        <w:spacing w:after="160"/>
        <w:ind w:right="-7" w:firstLine="567"/>
        <w:jc w:val="center"/>
        <w:rPr>
          <w:rFonts w:ascii="Calibri" w:hAnsi="Calibri" w:cs="Sylfaen"/>
        </w:rPr>
      </w:pPr>
    </w:p>
    <w:p w:rsidR="003137AC" w:rsidRPr="00E13F28" w:rsidRDefault="003137AC" w:rsidP="003137AC">
      <w:pPr>
        <w:pStyle w:val="aa"/>
        <w:widowControl w:val="0"/>
        <w:spacing w:after="160"/>
        <w:ind w:right="-7" w:firstLine="567"/>
        <w:jc w:val="center"/>
        <w:rPr>
          <w:rFonts w:ascii="Calibri" w:hAnsi="Calibri" w:cs="Sylfaen"/>
        </w:rPr>
      </w:pPr>
    </w:p>
    <w:p w:rsidR="003137AC" w:rsidRPr="00E13F28" w:rsidRDefault="003137AC" w:rsidP="003137AC">
      <w:pPr>
        <w:pStyle w:val="a3"/>
        <w:spacing w:line="240" w:lineRule="auto"/>
        <w:ind w:firstLine="0"/>
        <w:jc w:val="center"/>
        <w:rPr>
          <w:rFonts w:ascii="Calibri" w:hAnsi="Calibri"/>
          <w:i w:val="0"/>
          <w:sz w:val="24"/>
          <w:szCs w:val="24"/>
        </w:rPr>
      </w:pPr>
      <w:r w:rsidRPr="00E13F28">
        <w:rPr>
          <w:rFonts w:ascii="Calibri" w:hAnsi="Calibri"/>
          <w:i w:val="0"/>
          <w:sz w:val="24"/>
          <w:szCs w:val="24"/>
        </w:rPr>
        <w:t xml:space="preserve">НА  ЗАПРОС  КИРОВОК, ОБЪЯВЛЕННЫЙ С ЦЕЛЬЮ ПРИОБРЕТЕНИЯ </w:t>
      </w:r>
      <w:r w:rsidRPr="00E13F28">
        <w:rPr>
          <w:rFonts w:ascii="GHEA Grapalat" w:hAnsi="GHEA Grapalat"/>
          <w:b/>
          <w:i w:val="0"/>
          <w:sz w:val="24"/>
          <w:szCs w:val="24"/>
        </w:rPr>
        <w:t>«</w:t>
      </w:r>
      <w:r w:rsidRPr="00E13F28">
        <w:rPr>
          <w:rFonts w:ascii="GHEA Grapalat" w:hAnsi="GHEA Grapalat"/>
          <w:i w:val="0"/>
          <w:color w:val="222222"/>
          <w:sz w:val="24"/>
          <w:szCs w:val="24"/>
        </w:rPr>
        <w:t>лекарства и вакцины</w:t>
      </w:r>
      <w:r w:rsidRPr="00E13F28">
        <w:rPr>
          <w:rFonts w:ascii="GHEA Grapalat" w:hAnsi="GHEA Grapalat"/>
          <w:b/>
          <w:i w:val="0"/>
          <w:sz w:val="24"/>
          <w:szCs w:val="24"/>
        </w:rPr>
        <w:t>»</w:t>
      </w:r>
      <w:r w:rsidRPr="00E13F28">
        <w:rPr>
          <w:rFonts w:ascii="GHEA Grapalat" w:hAnsi="GHEA Grapalat"/>
          <w:i w:val="0"/>
          <w:sz w:val="24"/>
          <w:szCs w:val="24"/>
        </w:rPr>
        <w:t>ДЛЯ</w:t>
      </w:r>
      <w:r w:rsidRPr="00E13F28">
        <w:rPr>
          <w:rFonts w:ascii="Calibri" w:hAnsi="Calibri"/>
          <w:i w:val="0"/>
          <w:sz w:val="24"/>
          <w:szCs w:val="24"/>
        </w:rPr>
        <w:t xml:space="preserve"> НУЖД  </w:t>
      </w:r>
    </w:p>
    <w:p w:rsidR="003137AC" w:rsidRPr="00E13F28" w:rsidRDefault="003137AC" w:rsidP="003137AC">
      <w:pPr>
        <w:pStyle w:val="a3"/>
        <w:spacing w:line="240" w:lineRule="auto"/>
        <w:ind w:firstLine="0"/>
        <w:jc w:val="center"/>
        <w:rPr>
          <w:rFonts w:ascii="Arial" w:hAnsi="Arial" w:cs="Arial"/>
          <w:i w:val="0"/>
          <w:sz w:val="24"/>
          <w:szCs w:val="24"/>
          <w:lang w:val="af-ZA"/>
        </w:rPr>
      </w:pPr>
      <w:r w:rsidRPr="00E13F28">
        <w:rPr>
          <w:rFonts w:ascii="Sylfaen" w:hAnsi="Sylfaen"/>
          <w:i w:val="0"/>
          <w:sz w:val="24"/>
          <w:szCs w:val="24"/>
        </w:rPr>
        <w:t>&lt;&lt;ВОСКЕТАПИ БА&gt;&gt; ГНКО</w:t>
      </w:r>
    </w:p>
    <w:p w:rsidR="003137AC" w:rsidRPr="00E13F28" w:rsidRDefault="003137AC" w:rsidP="003137AC">
      <w:pPr>
        <w:pStyle w:val="aa"/>
        <w:widowControl w:val="0"/>
        <w:spacing w:after="160"/>
        <w:ind w:right="-7"/>
        <w:jc w:val="center"/>
        <w:rPr>
          <w:rFonts w:ascii="Calibri" w:hAnsi="Calibri"/>
          <w:lang w:val="af-ZA"/>
        </w:rPr>
      </w:pPr>
    </w:p>
    <w:p w:rsidR="003137AC" w:rsidRPr="00E13F28" w:rsidRDefault="003137AC" w:rsidP="003137AC">
      <w:pPr>
        <w:pStyle w:val="aa"/>
        <w:widowControl w:val="0"/>
        <w:spacing w:after="160"/>
        <w:ind w:right="-7" w:firstLine="567"/>
        <w:jc w:val="center"/>
        <w:rPr>
          <w:rFonts w:ascii="Calibri" w:hAnsi="Calibri"/>
        </w:rPr>
      </w:pPr>
    </w:p>
    <w:p w:rsidR="003137AC" w:rsidRPr="00E13F28" w:rsidRDefault="003137AC" w:rsidP="003137AC">
      <w:pPr>
        <w:rPr>
          <w:rFonts w:ascii="Calibri" w:hAnsi="Calibri"/>
        </w:rPr>
      </w:pPr>
      <w:r w:rsidRPr="00E13F28">
        <w:rPr>
          <w:rFonts w:ascii="Calibri" w:hAnsi="Calibri"/>
        </w:rPr>
        <w:br w:type="page"/>
      </w:r>
    </w:p>
    <w:p w:rsidR="003137AC" w:rsidRPr="00E13F28" w:rsidRDefault="003137AC" w:rsidP="003137AC">
      <w:pPr>
        <w:widowControl w:val="0"/>
        <w:spacing w:after="160"/>
        <w:ind w:firstLine="567"/>
        <w:jc w:val="both"/>
        <w:rPr>
          <w:rFonts w:ascii="Calibri" w:hAnsi="Calibri" w:cs="Sylfaen"/>
        </w:rPr>
      </w:pPr>
      <w:r w:rsidRPr="00E13F28">
        <w:rPr>
          <w:rFonts w:ascii="Calibri" w:hAnsi="Calibri"/>
        </w:rPr>
        <w:lastRenderedPageBreak/>
        <w:t>Уважаемый участник, прежде чем составить и подать заявку просим Вас</w:t>
      </w:r>
      <w:r w:rsidRPr="00E13F28">
        <w:rPr>
          <w:rFonts w:ascii="Calibri" w:hAnsi="Calibri" w:cs="Courier New"/>
          <w:lang w:val="en-US"/>
        </w:rPr>
        <w:t> </w:t>
      </w:r>
      <w:r w:rsidRPr="00E13F28">
        <w:rPr>
          <w:rFonts w:ascii="Calibri" w:hAnsi="Calibri"/>
        </w:rPr>
        <w:t xml:space="preserve">подробно изучить настоящее Приглашение, поскольку не советствующие Приглашению заявки подлежат клонению. </w:t>
      </w:r>
    </w:p>
    <w:p w:rsidR="003137AC" w:rsidRPr="00E13F28" w:rsidRDefault="003137AC" w:rsidP="003137AC">
      <w:pPr>
        <w:widowControl w:val="0"/>
        <w:spacing w:after="160"/>
        <w:ind w:firstLine="567"/>
        <w:jc w:val="both"/>
        <w:rPr>
          <w:rFonts w:ascii="Calibri" w:hAnsi="Calibri"/>
        </w:rPr>
      </w:pPr>
    </w:p>
    <w:p w:rsidR="003137AC" w:rsidRPr="00E13F28" w:rsidRDefault="003137AC" w:rsidP="00414E6E">
      <w:pPr>
        <w:widowControl w:val="0"/>
        <w:spacing w:after="160"/>
        <w:ind w:left="3540" w:firstLine="708"/>
        <w:rPr>
          <w:rFonts w:ascii="GHEA Grapalat" w:hAnsi="GHEA Grapalat" w:cs="Sylfaen"/>
          <w:b/>
        </w:rPr>
      </w:pPr>
      <w:r w:rsidRPr="00E13F28">
        <w:rPr>
          <w:rFonts w:ascii="Calibri" w:hAnsi="Calibri"/>
          <w:b/>
        </w:rPr>
        <w:t>СОДЕРЖАНИЕ</w:t>
      </w:r>
    </w:p>
    <w:p w:rsidR="003137AC" w:rsidRPr="00E13F28" w:rsidRDefault="003137AC" w:rsidP="003137AC">
      <w:pPr>
        <w:widowControl w:val="0"/>
        <w:spacing w:after="160"/>
        <w:jc w:val="center"/>
        <w:rPr>
          <w:rFonts w:ascii="Calibri" w:hAnsi="Calibri"/>
        </w:rPr>
      </w:pPr>
      <w:r w:rsidRPr="00E13F28">
        <w:rPr>
          <w:rFonts w:ascii="Calibri" w:hAnsi="Calibri"/>
          <w:b/>
        </w:rPr>
        <w:t xml:space="preserve">ПРИГЛАШЕНИЯ НА ЗАПРОС  КИРОВОК, </w:t>
      </w:r>
      <w:r w:rsidRPr="00E13F28">
        <w:rPr>
          <w:rFonts w:ascii="Calibri" w:hAnsi="Calibri"/>
          <w:b/>
        </w:rPr>
        <w:br/>
        <w:t xml:space="preserve">ОБЪЯВЛЕННЫЙ С ЦЕЛЬЮ ПРИОБРЕТЕНИЯ </w:t>
      </w:r>
    </w:p>
    <w:p w:rsidR="003137AC" w:rsidRPr="00E13F28" w:rsidRDefault="003137AC" w:rsidP="003137AC">
      <w:pPr>
        <w:pStyle w:val="a3"/>
        <w:spacing w:line="240" w:lineRule="auto"/>
        <w:ind w:firstLine="0"/>
        <w:rPr>
          <w:rFonts w:ascii="Arial" w:hAnsi="Arial" w:cs="Arial"/>
          <w:b/>
          <w:i w:val="0"/>
          <w:lang w:val="af-ZA"/>
        </w:rPr>
      </w:pPr>
      <w:r w:rsidRPr="00E13F28">
        <w:rPr>
          <w:rFonts w:ascii="Sylfaen" w:hAnsi="Sylfaen"/>
          <w:b/>
          <w:i w:val="0"/>
        </w:rPr>
        <w:t>&lt;&lt;ВОСКЕТАПИ БА&gt;&gt; ГНКО</w:t>
      </w:r>
    </w:p>
    <w:p w:rsidR="00C67E80" w:rsidRPr="003137AC"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sidRPr="00AF1899">
        <w:rPr>
          <w:rFonts w:ascii="GHEA Grapalat" w:hAnsi="GHEA Grapalat"/>
          <w:spacing w:val="-6"/>
        </w:rPr>
        <w:t>(далее</w:t>
      </w:r>
      <w:r w:rsidRPr="00796A7A">
        <w:rPr>
          <w:rFonts w:ascii="GHEA Grapalat" w:hAnsi="GHEA Grapalat"/>
          <w:spacing w:val="-6"/>
        </w:rPr>
        <w:t xml:space="preserve"> — процедура).</w:t>
      </w:r>
    </w:p>
    <w:p w:rsidR="00096865" w:rsidRPr="008D6DF7" w:rsidRDefault="00096865" w:rsidP="001524B7">
      <w:r w:rsidRPr="000B2CFA">
        <w:rPr>
          <w:rFonts w:ascii="GHEA Grapalat" w:hAnsi="GHEA Grapalat"/>
        </w:rPr>
        <w:t xml:space="preserve">Настоящее Приглашение составлено в советствии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1524B7" w:rsidRPr="001524B7">
        <w:rPr>
          <w:rFonts w:ascii="Sylfaen" w:hAnsi="Sylfaen"/>
          <w:i/>
          <w:sz w:val="20"/>
          <w:szCs w:val="20"/>
        </w:rPr>
        <w:t>&lt;&lt;</w:t>
      </w:r>
      <w:r w:rsidR="001524B7" w:rsidRPr="001524B7">
        <w:rPr>
          <w:rFonts w:ascii="Sylfaen" w:hAnsi="Sylfaen"/>
          <w:sz w:val="20"/>
          <w:szCs w:val="20"/>
        </w:rPr>
        <w:t>ВОСКЕТАПИ БА&gt;&gt;</w:t>
      </w:r>
      <w:r w:rsidR="001524B7" w:rsidRPr="001524B7">
        <w:rPr>
          <w:rFonts w:ascii="Sylfaen" w:hAnsi="Sylfaen"/>
          <w:i/>
          <w:sz w:val="20"/>
          <w:szCs w:val="20"/>
        </w:rPr>
        <w:t xml:space="preserve"> ГНКО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обранного участника и заключении с ним договора, а также содействовать при подговке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ношениям, связанным с настоящей процедурой, применяется право Республики Армения. Споры, связанные с настоящей процедурой, подлежат рассмрению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1A12DF">
        <w:rPr>
          <w:rFonts w:ascii="GHEA Grapalat" w:hAnsi="GHEA Grapalat"/>
          <w:sz w:val="24"/>
          <w:szCs w:val="24"/>
        </w:rPr>
        <w:t>`</w:t>
      </w:r>
      <w:r w:rsidR="001A12DF" w:rsidRPr="00B15306">
        <w:rPr>
          <w:rFonts w:ascii="Arial" w:hAnsi="Arial" w:cs="Arial"/>
          <w:u w:val="single"/>
          <w:shd w:val="clear" w:color="auto" w:fill="F5F5F7"/>
          <w:lang w:val="af-ZA"/>
        </w:rPr>
        <w:t>vosketap.ba@mail.ru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41EE2" w:rsidRDefault="00845AA5" w:rsidP="003D343C">
      <w:pP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C12605" w:rsidRPr="003137AC">
        <w:rPr>
          <w:rFonts w:ascii="GHEA Grapalat" w:hAnsi="GHEA Grapalat"/>
          <w:b/>
        </w:rPr>
        <w:t>«</w:t>
      </w:r>
      <w:r w:rsidR="00C2734B">
        <w:rPr>
          <w:rFonts w:ascii="GHEA Grapalat" w:hAnsi="GHEA Grapalat"/>
          <w:color w:val="222222"/>
        </w:rPr>
        <w:t xml:space="preserve">лекарства </w:t>
      </w:r>
      <w:r w:rsidR="00C12605" w:rsidRPr="003137AC">
        <w:rPr>
          <w:rFonts w:ascii="GHEA Grapalat" w:hAnsi="GHEA Grapalat"/>
          <w:b/>
        </w:rPr>
        <w:t>»</w:t>
      </w:r>
      <w:r w:rsidRPr="009044F1">
        <w:rPr>
          <w:rFonts w:ascii="GHEA Grapalat" w:hAnsi="GHEA Grapalat"/>
        </w:rPr>
        <w:t xml:space="preserve">(далее — также товар) для нужд </w:t>
      </w:r>
      <w:r w:rsidR="003D343C" w:rsidRPr="001524B7">
        <w:rPr>
          <w:rFonts w:ascii="Sylfaen" w:hAnsi="Sylfaen"/>
          <w:i/>
          <w:sz w:val="20"/>
          <w:szCs w:val="20"/>
        </w:rPr>
        <w:t>&lt;&lt;</w:t>
      </w:r>
      <w:r w:rsidR="003D343C" w:rsidRPr="001524B7">
        <w:rPr>
          <w:rFonts w:ascii="Sylfaen" w:hAnsi="Sylfaen"/>
          <w:sz w:val="20"/>
          <w:szCs w:val="20"/>
        </w:rPr>
        <w:t>ВОСКЕТАПИ БА&gt;&gt;</w:t>
      </w:r>
      <w:r w:rsidR="003D343C" w:rsidRPr="001524B7">
        <w:rPr>
          <w:rFonts w:ascii="Sylfaen" w:hAnsi="Sylfaen"/>
          <w:i/>
          <w:sz w:val="20"/>
          <w:szCs w:val="20"/>
        </w:rPr>
        <w:t xml:space="preserve"> ГНКО</w:t>
      </w:r>
      <w:r w:rsidR="00C12605">
        <w:rPr>
          <w:rFonts w:ascii="GHEA Grapalat" w:hAnsi="GHEA Grapalat"/>
        </w:rPr>
        <w:t xml:space="preserve">, корые сгруппированы </w:t>
      </w:r>
      <w:r w:rsidR="00333DC0">
        <w:rPr>
          <w:rFonts w:ascii="GHEA Grapalat" w:hAnsi="GHEA Grapalat"/>
        </w:rPr>
        <w:t>1</w:t>
      </w:r>
      <w:r w:rsidR="007A7BA3">
        <w:rPr>
          <w:rFonts w:ascii="GHEA Grapalat" w:hAnsi="GHEA Grapalat"/>
        </w:rPr>
        <w:t>2</w:t>
      </w:r>
      <w:r w:rsidR="00C1252A">
        <w:rPr>
          <w:rFonts w:ascii="GHEA Grapalat" w:hAnsi="GHEA Grapalat"/>
        </w:rPr>
        <w:t>4</w:t>
      </w:r>
      <w:r w:rsidRPr="009044F1">
        <w:rPr>
          <w:rFonts w:ascii="GHEA Grapalat" w:hAnsi="GHEA Grapalat"/>
        </w:rPr>
        <w:t>л:</w:t>
      </w:r>
    </w:p>
    <w:p w:rsidR="00DF5B8C" w:rsidRPr="00941EE2" w:rsidRDefault="00DF5B8C" w:rsidP="003D343C">
      <w:pPr>
        <w:rPr>
          <w:rFonts w:ascii="GHEA Grapalat" w:hAnsi="GHEA Grapalat"/>
        </w:rPr>
      </w:pPr>
    </w:p>
    <w:tbl>
      <w:tblPr>
        <w:tblW w:w="8535" w:type="dxa"/>
        <w:tblInd w:w="-176" w:type="dxa"/>
        <w:tblLayout w:type="fixed"/>
        <w:tblLook w:val="04A0" w:firstRow="1" w:lastRow="0" w:firstColumn="1" w:lastColumn="0" w:noHBand="0" w:noVBand="1"/>
      </w:tblPr>
      <w:tblGrid>
        <w:gridCol w:w="1051"/>
        <w:gridCol w:w="1535"/>
        <w:gridCol w:w="5949"/>
      </w:tblGrid>
      <w:tr w:rsidR="00D17735" w:rsidTr="00AA723B">
        <w:trPr>
          <w:trHeight w:val="100"/>
        </w:trPr>
        <w:tc>
          <w:tcPr>
            <w:tcW w:w="2586" w:type="dxa"/>
            <w:gridSpan w:val="2"/>
            <w:tcBorders>
              <w:top w:val="single" w:sz="4" w:space="0" w:color="auto"/>
              <w:left w:val="single" w:sz="4" w:space="0" w:color="auto"/>
              <w:bottom w:val="single" w:sz="4" w:space="0" w:color="auto"/>
              <w:right w:val="single" w:sz="4" w:space="0" w:color="auto"/>
            </w:tcBorders>
            <w:noWrap/>
            <w:vAlign w:val="center"/>
            <w:hideMark/>
          </w:tcPr>
          <w:p w:rsidR="00D17735" w:rsidRDefault="00055820" w:rsidP="00A205D4">
            <w:r>
              <w:rPr>
                <w:noProof/>
              </w:rPr>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A205D4" w:rsidRDefault="00A205D4" w:rsidP="00D17735">
                        <w:pPr>
                          <w:contextualSpacing/>
                        </w:pPr>
                        <w:r>
                          <w:rPr>
                            <w:noProof/>
                            <w:position w:val="-6"/>
                            <w:lang w:bidi="ar-SA"/>
                          </w:rPr>
                          <w:drawing>
                            <wp:inline distT="0" distB="0" distL="0" distR="0" wp14:anchorId="4B44D33F" wp14:editId="2A68F36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w:r>
          </w:p>
          <w:p w:rsidR="00D17735" w:rsidRDefault="00D17735" w:rsidP="00A205D4">
            <w:pPr>
              <w:pStyle w:val="23"/>
              <w:spacing w:line="240" w:lineRule="auto"/>
              <w:jc w:val="center"/>
              <w:rPr>
                <w:rFonts w:ascii="GHEA Grapalat" w:hAnsi="GHEA Grapalat"/>
                <w:b/>
                <w:bCs/>
                <w:i/>
                <w:iCs/>
                <w:sz w:val="18"/>
                <w:szCs w:val="18"/>
              </w:rPr>
            </w:pPr>
            <w:r>
              <w:rPr>
                <w:rFonts w:ascii="GHEA Grapalat" w:hAnsi="GHEA Grapalat"/>
                <w:b/>
                <w:bCs/>
                <w:i/>
                <w:iCs/>
                <w:sz w:val="18"/>
                <w:szCs w:val="18"/>
              </w:rPr>
              <w:t xml:space="preserve">Порции      </w:t>
            </w:r>
          </w:p>
        </w:tc>
        <w:tc>
          <w:tcPr>
            <w:tcW w:w="5949" w:type="dxa"/>
            <w:vMerge w:val="restart"/>
            <w:tcBorders>
              <w:top w:val="single" w:sz="4" w:space="0" w:color="auto"/>
              <w:left w:val="nil"/>
              <w:bottom w:val="single" w:sz="4" w:space="0" w:color="auto"/>
              <w:right w:val="single" w:sz="4" w:space="0" w:color="auto"/>
            </w:tcBorders>
            <w:vAlign w:val="bottom"/>
            <w:hideMark/>
          </w:tcPr>
          <w:p w:rsidR="00D17735" w:rsidRDefault="00D17735" w:rsidP="00A205D4">
            <w:pPr>
              <w:rPr>
                <w:rFonts w:ascii="Arial Armenian" w:hAnsi="Arial Armenian" w:cs="Calibri"/>
                <w:color w:val="000000"/>
                <w:sz w:val="18"/>
                <w:szCs w:val="18"/>
              </w:rPr>
            </w:pPr>
            <w:r>
              <w:rPr>
                <w:rFonts w:ascii="GHEA Grapalat" w:hAnsi="GHEA Grapalat"/>
                <w:b/>
                <w:bCs/>
                <w:i/>
                <w:iCs/>
                <w:sz w:val="18"/>
                <w:szCs w:val="18"/>
              </w:rPr>
              <w:t>Название дозы</w:t>
            </w:r>
          </w:p>
        </w:tc>
      </w:tr>
      <w:tr w:rsidR="00D17735" w:rsidTr="00AA723B">
        <w:trPr>
          <w:trHeight w:val="263"/>
        </w:trPr>
        <w:tc>
          <w:tcPr>
            <w:tcW w:w="1051" w:type="dxa"/>
            <w:tcBorders>
              <w:top w:val="single" w:sz="4" w:space="0" w:color="auto"/>
              <w:left w:val="single" w:sz="4" w:space="0" w:color="auto"/>
              <w:bottom w:val="single" w:sz="4" w:space="0" w:color="auto"/>
              <w:right w:val="single" w:sz="4" w:space="0" w:color="auto"/>
            </w:tcBorders>
            <w:noWrap/>
            <w:vAlign w:val="center"/>
            <w:hideMark/>
          </w:tcPr>
          <w:p w:rsidR="00D17735" w:rsidRDefault="00D17735" w:rsidP="00A205D4">
            <w:pPr>
              <w:pStyle w:val="23"/>
              <w:spacing w:line="240" w:lineRule="auto"/>
              <w:ind w:firstLine="0"/>
              <w:rPr>
                <w:rFonts w:ascii="GHEA Grapalat" w:hAnsi="GHEA Grapalat"/>
                <w:b/>
                <w:bCs/>
                <w:i/>
                <w:iCs/>
                <w:sz w:val="14"/>
                <w:szCs w:val="14"/>
              </w:rPr>
            </w:pPr>
            <w:r>
              <w:rPr>
                <w:rFonts w:ascii="GHEA Grapalat" w:hAnsi="GHEA Grapalat"/>
                <w:b/>
                <w:bCs/>
                <w:i/>
                <w:iCs/>
                <w:sz w:val="14"/>
                <w:szCs w:val="14"/>
              </w:rPr>
              <w:t>цифры</w:t>
            </w:r>
          </w:p>
        </w:tc>
        <w:tc>
          <w:tcPr>
            <w:tcW w:w="1535" w:type="dxa"/>
            <w:tcBorders>
              <w:top w:val="single" w:sz="4" w:space="0" w:color="auto"/>
              <w:left w:val="nil"/>
              <w:bottom w:val="single" w:sz="4" w:space="0" w:color="auto"/>
              <w:right w:val="single" w:sz="4" w:space="0" w:color="auto"/>
            </w:tcBorders>
            <w:vAlign w:val="center"/>
            <w:hideMark/>
          </w:tcPr>
          <w:p w:rsidR="00D17735" w:rsidRDefault="00D17735" w:rsidP="00A205D4">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цена покупки</w:t>
            </w:r>
          </w:p>
        </w:tc>
        <w:tc>
          <w:tcPr>
            <w:tcW w:w="5949" w:type="dxa"/>
            <w:vMerge/>
            <w:tcBorders>
              <w:top w:val="single" w:sz="4" w:space="0" w:color="auto"/>
              <w:left w:val="nil"/>
              <w:bottom w:val="single" w:sz="4" w:space="0" w:color="auto"/>
              <w:right w:val="single" w:sz="4" w:space="0" w:color="auto"/>
            </w:tcBorders>
            <w:vAlign w:val="center"/>
            <w:hideMark/>
          </w:tcPr>
          <w:p w:rsidR="00D17735" w:rsidRDefault="00D17735" w:rsidP="00A205D4">
            <w:pPr>
              <w:rPr>
                <w:rFonts w:ascii="Arial Armenian" w:hAnsi="Arial Armenian" w:cs="Calibri"/>
                <w:color w:val="000000"/>
                <w:sz w:val="18"/>
                <w:szCs w:val="18"/>
              </w:rPr>
            </w:pPr>
          </w:p>
        </w:tc>
      </w:tr>
      <w:tr w:rsidR="00AA723B" w:rsidTr="00AA723B">
        <w:trPr>
          <w:trHeight w:val="345"/>
        </w:trPr>
        <w:tc>
          <w:tcPr>
            <w:tcW w:w="1051" w:type="dxa"/>
            <w:tcBorders>
              <w:top w:val="single" w:sz="4" w:space="0" w:color="auto"/>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32400</w:t>
            </w:r>
          </w:p>
        </w:tc>
        <w:tc>
          <w:tcPr>
            <w:tcW w:w="5949" w:type="dxa"/>
            <w:tcBorders>
              <w:top w:val="single" w:sz="4" w:space="0" w:color="auto"/>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Азитромицин</w:t>
            </w:r>
            <w:r>
              <w:rPr>
                <w:rFonts w:ascii="Arial Armenian" w:hAnsi="Arial Armenian" w:cs="Calibri"/>
                <w:sz w:val="20"/>
                <w:szCs w:val="20"/>
              </w:rPr>
              <w:t xml:space="preserve">  500</w:t>
            </w:r>
            <w:r>
              <w:rPr>
                <w:rFonts w:ascii="Sylfaen" w:hAnsi="Sylfaen" w:cs="Sylfaen"/>
                <w:sz w:val="20"/>
                <w:szCs w:val="20"/>
              </w:rPr>
              <w:t>мг</w:t>
            </w:r>
            <w:r>
              <w:rPr>
                <w:rFonts w:ascii="Arial Armenian" w:hAnsi="Arial Armenian" w:cs="Arial Armenian"/>
                <w:sz w:val="20"/>
                <w:szCs w:val="20"/>
              </w:rPr>
              <w:t xml:space="preserve"> </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Азитромицин</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лекарственный порошок для внутреннего применения аптека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8000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Альбендазол</w:t>
            </w:r>
            <w:r>
              <w:rPr>
                <w:rFonts w:ascii="Arial Armenian" w:hAnsi="Arial Armenian" w:cs="Calibri"/>
                <w:sz w:val="20"/>
                <w:szCs w:val="20"/>
              </w:rPr>
              <w:t xml:space="preserve">  400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39996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Амиодарон</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19980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Амлодипин</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21000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125:</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лекарственный порошок для внутреннего применения аптека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лекарственный порошок для внутреннего применения аптека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84000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w:t>
            </w:r>
            <w:r>
              <w:rPr>
                <w:rFonts w:ascii="Sylfaen" w:hAnsi="Sylfaen" w:cs="Sylfaen"/>
                <w:sz w:val="20"/>
                <w:szCs w:val="20"/>
              </w:rPr>
              <w:t>клавулановая кислота</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+200</w:t>
            </w:r>
            <w:r>
              <w:rPr>
                <w:rFonts w:ascii="Sylfaen" w:hAnsi="Sylfaen" w:cs="Sylfaen"/>
                <w:sz w:val="20"/>
                <w:szCs w:val="20"/>
              </w:rPr>
              <w:t>мг</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w:t>
            </w:r>
            <w:r>
              <w:rPr>
                <w:rFonts w:ascii="Sylfaen" w:hAnsi="Sylfaen" w:cs="Sylfaen"/>
                <w:sz w:val="20"/>
                <w:szCs w:val="20"/>
              </w:rPr>
              <w:t>Клавулановая кислота</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+125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w:t>
            </w:r>
            <w:r>
              <w:rPr>
                <w:rFonts w:ascii="Sylfaen" w:hAnsi="Sylfaen" w:cs="Sylfaen"/>
                <w:sz w:val="20"/>
                <w:szCs w:val="20"/>
              </w:rPr>
              <w:t>Клавулановая кислота</w:t>
            </w:r>
            <w:r>
              <w:rPr>
                <w:rFonts w:ascii="Arial Armenian" w:hAnsi="Arial Armenian" w:cs="Arial Armenian"/>
                <w:sz w:val="20"/>
                <w:szCs w:val="20"/>
              </w:rPr>
              <w:t>, 125:</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Arial Armenian" w:hAnsi="Arial Armenian" w:cs="Calibri"/>
                <w:sz w:val="20"/>
                <w:szCs w:val="20"/>
              </w:rPr>
              <w:t xml:space="preserve">  31.25:</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 лекарственного порошка для внутреннего применения</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96000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Амоксициллин</w:t>
            </w:r>
            <w:r>
              <w:rPr>
                <w:rFonts w:ascii="Arial Armenian" w:hAnsi="Arial Armenian" w:cs="Arial Armenian"/>
                <w:sz w:val="20"/>
                <w:szCs w:val="20"/>
              </w:rPr>
              <w:t>+:</w:t>
            </w:r>
            <w:r>
              <w:rPr>
                <w:rFonts w:ascii="Sylfaen" w:hAnsi="Sylfaen" w:cs="Sylfaen"/>
                <w:sz w:val="20"/>
                <w:szCs w:val="20"/>
              </w:rPr>
              <w:t>Клавулановая кислота</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+ 62,5</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Arial Armenian" w:hAnsi="Arial Armenian" w:cs="Calibri"/>
                <w:sz w:val="20"/>
                <w:szCs w:val="20"/>
              </w:rPr>
              <w:t xml:space="preserve"> </w:t>
            </w:r>
            <w:r>
              <w:rPr>
                <w:rFonts w:ascii="Sylfaen" w:hAnsi="Sylfaen" w:cs="Sylfaen"/>
                <w:sz w:val="20"/>
                <w:szCs w:val="20"/>
              </w:rPr>
              <w:t>лекарственный порошок для внутреннего применения аптека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2150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Атенолол</w:t>
            </w:r>
            <w:r>
              <w:rPr>
                <w:rFonts w:ascii="Arial Armenian" w:hAnsi="Arial Armenian" w:cs="Calibri"/>
                <w:sz w:val="20"/>
                <w:szCs w:val="20"/>
              </w:rPr>
              <w:t xml:space="preserve">  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39960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Аторвастатин</w:t>
            </w:r>
            <w:r>
              <w:rPr>
                <w:rFonts w:ascii="Arial Armenian" w:hAnsi="Arial Armenian" w:cs="Arial Armenian"/>
                <w:sz w:val="20"/>
                <w:szCs w:val="20"/>
              </w:rPr>
              <w:t>20:00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459600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Аторвастатин</w:t>
            </w:r>
            <w:r>
              <w:rPr>
                <w:rFonts w:ascii="Arial Armenian" w:hAnsi="Arial Armenian" w:cs="Arial Armenian"/>
                <w:sz w:val="20"/>
                <w:szCs w:val="20"/>
              </w:rPr>
              <w:t>40:00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666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Атенолол</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Ацетилсалициловая кислота</w:t>
            </w:r>
            <w:r>
              <w:rPr>
                <w:rFonts w:ascii="Arial Armenian" w:hAnsi="Arial Armenian" w:cs="Arial Armenian"/>
                <w:sz w:val="20"/>
                <w:szCs w:val="20"/>
              </w:rPr>
              <w:t>75: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180000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Ацетилсалициловая кислота</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Ацетилсалициловая кислота</w:t>
            </w:r>
            <w:r>
              <w:rPr>
                <w:rFonts w:ascii="Arial Armenian" w:hAnsi="Arial Armenian" w:cs="Calibri"/>
                <w:sz w:val="20"/>
                <w:szCs w:val="20"/>
              </w:rPr>
              <w:t xml:space="preserve">  150:</w:t>
            </w:r>
            <w:r>
              <w:rPr>
                <w:rFonts w:ascii="Sylfaen" w:hAnsi="Sylfaen" w:cs="Sylfaen"/>
                <w:sz w:val="20"/>
                <w:szCs w:val="20"/>
              </w:rPr>
              <w:t>мг</w:t>
            </w:r>
            <w:r>
              <w:rPr>
                <w:rFonts w:ascii="Arial Armenian" w:hAnsi="Arial Armenian" w:cs="Arial Armenian"/>
                <w:sz w:val="20"/>
                <w:szCs w:val="20"/>
              </w:rPr>
              <w:t>,</w:t>
            </w:r>
            <w:r>
              <w:rPr>
                <w:rFonts w:ascii="Arial Armenian" w:hAnsi="Arial Armenian" w:cs="Calibri"/>
                <w:sz w:val="20"/>
                <w:szCs w:val="20"/>
              </w:rPr>
              <w:t xml:space="preserve"> </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Ацетилцистеин</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пудра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Ацетилцистеин</w:t>
            </w:r>
            <w:r>
              <w:rPr>
                <w:rFonts w:ascii="Arial Armenian" w:hAnsi="Arial Armenian" w:cs="Arial Armenian"/>
                <w:sz w:val="20"/>
                <w:szCs w:val="20"/>
              </w:rPr>
              <w:t>600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25500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амброксол</w:t>
            </w:r>
            <w:r>
              <w:rPr>
                <w:rFonts w:ascii="Arial Armenian" w:hAnsi="Arial Armenian" w:cs="Arial Armenian"/>
                <w:sz w:val="20"/>
                <w:szCs w:val="20"/>
              </w:rPr>
              <w:t>(</w:t>
            </w:r>
            <w:r>
              <w:rPr>
                <w:rFonts w:ascii="Sylfaen" w:hAnsi="Sylfaen" w:cs="Sylfaen"/>
                <w:sz w:val="20"/>
                <w:szCs w:val="20"/>
              </w:rPr>
              <w:t>амброксола</w:t>
            </w:r>
            <w:r>
              <w:rPr>
                <w:rFonts w:ascii="Arial Armenian" w:hAnsi="Arial Armenian" w:cs="Arial Armenian"/>
                <w:sz w:val="20"/>
                <w:szCs w:val="20"/>
              </w:rPr>
              <w:t xml:space="preserve"> </w:t>
            </w:r>
            <w:r>
              <w:rPr>
                <w:rFonts w:ascii="Sylfaen" w:hAnsi="Sylfaen" w:cs="Sylfaen"/>
                <w:sz w:val="20"/>
                <w:szCs w:val="20"/>
              </w:rPr>
              <w:t>гидрохлорид</w:t>
            </w:r>
            <w:r>
              <w:rPr>
                <w:rFonts w:ascii="Arial Armenian" w:hAnsi="Arial Armenian" w:cs="Arial Armenian"/>
                <w:sz w:val="20"/>
                <w:szCs w:val="20"/>
              </w:rPr>
              <w:t>),</w:t>
            </w:r>
            <w:r>
              <w:rPr>
                <w:rFonts w:ascii="Arial Armenian" w:hAnsi="Arial Armenian" w:cs="Calibri"/>
                <w:sz w:val="20"/>
                <w:szCs w:val="20"/>
              </w:rPr>
              <w:t xml:space="preserve">                                                                                              100</w:t>
            </w:r>
            <w:r>
              <w:rPr>
                <w:rFonts w:ascii="Sylfaen" w:hAnsi="Sylfaen" w:cs="Sylfaen"/>
                <w:sz w:val="20"/>
                <w:szCs w:val="20"/>
              </w:rPr>
              <w:t>мл</w:t>
            </w:r>
            <w:r>
              <w:rPr>
                <w:rFonts w:ascii="Arial Armenian" w:hAnsi="Arial Armenian" w:cs="Arial Armenian"/>
                <w:sz w:val="20"/>
                <w:szCs w:val="20"/>
              </w:rPr>
              <w:t xml:space="preserve"> </w:t>
            </w:r>
            <w:r>
              <w:rPr>
                <w:rFonts w:ascii="Sylfaen" w:hAnsi="Sylfaen" w:cs="Sylfaen"/>
                <w:sz w:val="20"/>
                <w:szCs w:val="20"/>
              </w:rPr>
              <w:t>стекло</w:t>
            </w:r>
            <w:r>
              <w:rPr>
                <w:rFonts w:ascii="Arial Armenian" w:hAnsi="Arial Armenian" w:cs="Arial Armenian"/>
                <w:sz w:val="20"/>
                <w:szCs w:val="20"/>
              </w:rPr>
              <w:t xml:space="preserve"> </w:t>
            </w:r>
            <w:r>
              <w:rPr>
                <w:rFonts w:ascii="Sylfaen" w:hAnsi="Sylfaen" w:cs="Sylfaen"/>
                <w:sz w:val="20"/>
                <w:szCs w:val="20"/>
              </w:rPr>
              <w:t>бутылка</w:t>
            </w:r>
            <w:r>
              <w:rPr>
                <w:rFonts w:ascii="Arial Armenian" w:hAnsi="Arial Armenian" w:cs="Arial Armenian"/>
                <w:sz w:val="20"/>
                <w:szCs w:val="20"/>
              </w:rPr>
              <w:t xml:space="preserve"> </w:t>
            </w:r>
            <w:r>
              <w:rPr>
                <w:rFonts w:ascii="Sylfaen" w:hAnsi="Sylfaen" w:cs="Sylfaen"/>
                <w:sz w:val="20"/>
                <w:szCs w:val="20"/>
              </w:rPr>
              <w:t>и:</w:t>
            </w:r>
            <w:r>
              <w:rPr>
                <w:rFonts w:ascii="Arial Armenian" w:hAnsi="Arial Armenian" w:cs="Arial Armenian"/>
                <w:sz w:val="20"/>
                <w:szCs w:val="20"/>
              </w:rPr>
              <w:t xml:space="preserve"> </w:t>
            </w:r>
            <w:r>
              <w:rPr>
                <w:rFonts w:ascii="Sylfaen" w:hAnsi="Sylfaen" w:cs="Sylfaen"/>
                <w:sz w:val="20"/>
                <w:szCs w:val="20"/>
              </w:rPr>
              <w:t>измерять</w:t>
            </w:r>
            <w:r>
              <w:rPr>
                <w:rFonts w:ascii="Arial Armenian" w:hAnsi="Arial Armenian" w:cs="Arial Armenian"/>
                <w:sz w:val="20"/>
                <w:szCs w:val="20"/>
              </w:rPr>
              <w:t xml:space="preserve"> </w:t>
            </w:r>
            <w:r>
              <w:rPr>
                <w:rFonts w:ascii="Sylfaen" w:hAnsi="Sylfaen" w:cs="Sylfaen"/>
                <w:sz w:val="20"/>
                <w:szCs w:val="20"/>
              </w:rPr>
              <w:t>ложка</w:t>
            </w:r>
            <w:r>
              <w:rPr>
                <w:rFonts w:ascii="Arial Armenian" w:hAnsi="Arial Armenian" w:cs="Arial Armenian"/>
                <w:sz w:val="20"/>
                <w:szCs w:val="20"/>
              </w:rPr>
              <w:t>5:00</w:t>
            </w:r>
            <w:r>
              <w:rPr>
                <w:rFonts w:ascii="Sylfaen" w:hAnsi="Sylfaen" w:cs="Sylfaen"/>
                <w:sz w:val="20"/>
                <w:szCs w:val="20"/>
              </w:rPr>
              <w:t>мл</w:t>
            </w:r>
            <w:r>
              <w:rPr>
                <w:rFonts w:ascii="Arial Armenian" w:hAnsi="Arial Armenian" w:cs="Arial Armenian"/>
                <w:sz w:val="20"/>
                <w:szCs w:val="20"/>
              </w:rPr>
              <w:t>,</w:t>
            </w:r>
            <w:r>
              <w:rPr>
                <w:rFonts w:ascii="Arial Armenian" w:hAnsi="Arial Armenian" w:cs="Calibri"/>
                <w:sz w:val="20"/>
                <w:szCs w:val="20"/>
              </w:rPr>
              <w:t xml:space="preserve">  </w:t>
            </w:r>
            <w:r>
              <w:rPr>
                <w:rFonts w:ascii="Sylfaen" w:hAnsi="Sylfaen" w:cs="Sylfaen"/>
                <w:sz w:val="20"/>
                <w:szCs w:val="20"/>
              </w:rPr>
              <w:t>сироп</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амброксол</w:t>
            </w:r>
            <w:r>
              <w:rPr>
                <w:rFonts w:ascii="Arial Armenian" w:hAnsi="Arial Armenian" w:cs="Arial Armenian"/>
                <w:sz w:val="20"/>
                <w:szCs w:val="20"/>
              </w:rPr>
              <w:t>(</w:t>
            </w:r>
            <w:r>
              <w:rPr>
                <w:rFonts w:ascii="Sylfaen" w:hAnsi="Sylfaen" w:cs="Sylfaen"/>
                <w:sz w:val="20"/>
                <w:szCs w:val="20"/>
              </w:rPr>
              <w:t>амброксола</w:t>
            </w:r>
            <w:r>
              <w:rPr>
                <w:rFonts w:ascii="Arial Armenian" w:hAnsi="Arial Armenian" w:cs="Arial Armenian"/>
                <w:sz w:val="20"/>
                <w:szCs w:val="20"/>
              </w:rPr>
              <w:t xml:space="preserve"> </w:t>
            </w:r>
            <w:r>
              <w:rPr>
                <w:rFonts w:ascii="Sylfaen" w:hAnsi="Sylfaen" w:cs="Sylfaen"/>
                <w:sz w:val="20"/>
                <w:szCs w:val="20"/>
              </w:rPr>
              <w:t>гидрохлорид</w:t>
            </w:r>
            <w:r>
              <w:rPr>
                <w:rFonts w:ascii="Arial Armenian" w:hAnsi="Arial Armenian" w:cs="Arial Armenian"/>
                <w:sz w:val="20"/>
                <w:szCs w:val="20"/>
              </w:rPr>
              <w:t>)</w:t>
            </w:r>
            <w:r>
              <w:rPr>
                <w:rFonts w:ascii="Sylfaen" w:hAnsi="Sylfaen" w:cs="Sylfaen"/>
                <w:sz w:val="20"/>
                <w:szCs w:val="20"/>
              </w:rPr>
              <w:t>таблетки</w:t>
            </w:r>
            <w:r>
              <w:rPr>
                <w:rFonts w:ascii="Arial Armenian" w:hAnsi="Arial Armenian" w:cs="Arial Armenian"/>
                <w:sz w:val="20"/>
                <w:szCs w:val="20"/>
              </w:rPr>
              <w:t>30:00</w:t>
            </w:r>
            <w:r>
              <w:rPr>
                <w:rFonts w:ascii="Sylfaen" w:hAnsi="Sylfaen" w:cs="Sylfaen"/>
                <w:sz w:val="20"/>
                <w:szCs w:val="20"/>
              </w:rPr>
              <w:t>мг</w:t>
            </w:r>
            <w:r>
              <w:rPr>
                <w:rFonts w:ascii="Arial Armenian" w:hAnsi="Arial Armenian" w:cs="Calibri"/>
                <w:sz w:val="20"/>
                <w:szCs w:val="20"/>
              </w:rPr>
              <w:t xml:space="preserve">   </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489960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Бисопролол</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6200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Дексаметазон</w:t>
            </w:r>
            <w:r>
              <w:rPr>
                <w:rFonts w:ascii="Arial Armenian" w:hAnsi="Arial Armenian" w:cs="Arial Armenian"/>
                <w:sz w:val="20"/>
                <w:szCs w:val="20"/>
              </w:rPr>
              <w:t>1:</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глазные капли</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Дексаметазон</w:t>
            </w:r>
            <w:r>
              <w:rPr>
                <w:rFonts w:ascii="Arial Armenian" w:hAnsi="Arial Armenian" w:cs="Arial Armenian"/>
                <w:sz w:val="20"/>
                <w:szCs w:val="20"/>
              </w:rPr>
              <w:t>4:</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2250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Дигоксин</w:t>
            </w:r>
            <w:r>
              <w:rPr>
                <w:rFonts w:ascii="Arial Armenian" w:hAnsi="Arial Armenian" w:cs="Calibri"/>
                <w:sz w:val="20"/>
                <w:szCs w:val="20"/>
              </w:rPr>
              <w:t xml:space="preserve">  0,25</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Диклофенак</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Диклофенак</w:t>
            </w:r>
            <w:r>
              <w:rPr>
                <w:rFonts w:ascii="Arial Armenian" w:hAnsi="Arial Armenian" w:cs="Arial Armenian"/>
                <w:sz w:val="20"/>
                <w:szCs w:val="20"/>
              </w:rPr>
              <w:t>25:00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2140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Дротавери</w:t>
            </w:r>
            <w:r>
              <w:rPr>
                <w:rFonts w:ascii="Arial Armenian" w:hAnsi="Arial Armenian" w:cs="Arial Armenian"/>
                <w:sz w:val="20"/>
                <w:szCs w:val="20"/>
              </w:rPr>
              <w:t>40:00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Дротавери</w:t>
            </w:r>
            <w:r>
              <w:rPr>
                <w:rFonts w:ascii="Arial Armenian" w:hAnsi="Arial Armenian" w:cs="Arial Armenian"/>
                <w:sz w:val="20"/>
                <w:szCs w:val="20"/>
              </w:rPr>
              <w:t>20:00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126660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Комбинация, содержащая железо</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планшет</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8750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Комбинация, содержащая железо</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/2:</w:t>
            </w:r>
            <w:r>
              <w:rPr>
                <w:rFonts w:ascii="Sylfaen" w:hAnsi="Sylfaen" w:cs="Sylfaen"/>
                <w:sz w:val="20"/>
                <w:szCs w:val="20"/>
              </w:rPr>
              <w:t>мл</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железо</w:t>
            </w:r>
            <w:r>
              <w:rPr>
                <w:rFonts w:ascii="Arial Armenian" w:hAnsi="Arial Armenian" w:cs="Arial Armenian"/>
                <w:sz w:val="20"/>
                <w:szCs w:val="20"/>
              </w:rPr>
              <w:t>+:</w:t>
            </w:r>
            <w:r>
              <w:rPr>
                <w:rFonts w:ascii="Sylfaen" w:hAnsi="Sylfaen" w:cs="Sylfaen"/>
                <w:sz w:val="20"/>
                <w:szCs w:val="20"/>
              </w:rPr>
              <w:t>фолиевая кислота</w:t>
            </w:r>
            <w:r>
              <w:rPr>
                <w:rFonts w:ascii="Arial Armenian" w:hAnsi="Arial Armenian" w:cs="Arial Armenian"/>
                <w:sz w:val="20"/>
                <w:szCs w:val="20"/>
              </w:rPr>
              <w:t>50</w:t>
            </w:r>
            <w:r>
              <w:rPr>
                <w:rFonts w:ascii="Sylfaen" w:hAnsi="Sylfaen" w:cs="Sylfaen"/>
                <w:sz w:val="20"/>
                <w:szCs w:val="20"/>
              </w:rPr>
              <w:t>мг</w:t>
            </w:r>
            <w:r>
              <w:rPr>
                <w:rFonts w:ascii="Arial Armenian" w:hAnsi="Arial Armenian" w:cs="Arial Armenian"/>
                <w:sz w:val="20"/>
                <w:szCs w:val="20"/>
              </w:rPr>
              <w:t>+0,5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Эналаприл</w:t>
            </w:r>
            <w:r>
              <w:rPr>
                <w:rFonts w:ascii="Arial Armenian" w:hAnsi="Arial Armenian" w:cs="Arial Armenian"/>
                <w:sz w:val="20"/>
                <w:szCs w:val="20"/>
              </w:rPr>
              <w:t>+:</w:t>
            </w:r>
            <w:r>
              <w:rPr>
                <w:rFonts w:ascii="Sylfaen" w:hAnsi="Sylfaen" w:cs="Sylfaen"/>
                <w:sz w:val="20"/>
                <w:szCs w:val="20"/>
              </w:rPr>
              <w:t>гидрохлоротиазид</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+12,5:</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3750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эритромицин</w:t>
            </w:r>
            <w:r>
              <w:rPr>
                <w:rFonts w:ascii="Arial Armenian" w:hAnsi="Arial Armenian" w:cs="Arial Armenian"/>
                <w:sz w:val="20"/>
                <w:szCs w:val="20"/>
              </w:rPr>
              <w:t>500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Эналаприл</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Эналаприл</w:t>
            </w:r>
            <w:r>
              <w:rPr>
                <w:rFonts w:ascii="Arial Armenian" w:hAnsi="Arial Armenian" w:cs="Arial Armenian"/>
                <w:sz w:val="20"/>
                <w:szCs w:val="20"/>
              </w:rPr>
              <w:t>20:00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Холекальциферол</w:t>
            </w:r>
            <w:r>
              <w:rPr>
                <w:rFonts w:ascii="Arial Armenian" w:hAnsi="Arial Armenian" w:cs="Arial Armenian"/>
                <w:sz w:val="20"/>
                <w:szCs w:val="20"/>
              </w:rPr>
              <w:t>5000</w:t>
            </w:r>
            <w:r>
              <w:rPr>
                <w:rFonts w:ascii="Sylfaen" w:hAnsi="Sylfaen" w:cs="Sylfaen"/>
                <w:sz w:val="20"/>
                <w:szCs w:val="20"/>
              </w:rPr>
              <w:t>ММ:</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240000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Холекальциферол л</w:t>
            </w:r>
            <w:r>
              <w:rPr>
                <w:rFonts w:ascii="Arial Armenian" w:hAnsi="Arial Armenian" w:cs="Arial Armenian"/>
                <w:sz w:val="20"/>
                <w:szCs w:val="20"/>
              </w:rPr>
              <w:t>-</w:t>
            </w:r>
            <w:r>
              <w:rPr>
                <w:rFonts w:ascii="Sylfaen" w:hAnsi="Sylfaen" w:cs="Sylfaen"/>
                <w:sz w:val="20"/>
                <w:szCs w:val="20"/>
              </w:rPr>
              <w:t>прием</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Карбамазепин</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Карведилол</w:t>
            </w:r>
            <w:r>
              <w:rPr>
                <w:rFonts w:ascii="Arial Armenian" w:hAnsi="Arial Armenian" w:cs="Calibri"/>
                <w:sz w:val="20"/>
                <w:szCs w:val="20"/>
              </w:rPr>
              <w:t xml:space="preserve">  12,5: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Карведилол</w:t>
            </w:r>
            <w:r>
              <w:rPr>
                <w:rFonts w:ascii="Arial Armenian" w:hAnsi="Arial Armenian" w:cs="Arial Armenian"/>
                <w:sz w:val="20"/>
                <w:szCs w:val="20"/>
              </w:rPr>
              <w:t>25:00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30710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Кларитромицин</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1800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Тиосульфат натрия</w:t>
            </w:r>
            <w:r>
              <w:rPr>
                <w:rFonts w:ascii="Arial Armenian" w:hAnsi="Arial Armenian" w:cs="Arial Armenian"/>
                <w:sz w:val="20"/>
                <w:szCs w:val="20"/>
              </w:rPr>
              <w:t>300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раствор для инъекций</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48000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нитрофурантоин</w:t>
            </w:r>
            <w:r>
              <w:rPr>
                <w:rFonts w:ascii="Arial Armenian" w:hAnsi="Arial Armenian" w:cs="Arial Armenian"/>
                <w:sz w:val="20"/>
                <w:szCs w:val="20"/>
              </w:rPr>
              <w:t>100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нитрофурантоин</w:t>
            </w:r>
            <w:r>
              <w:rPr>
                <w:rFonts w:ascii="Arial Armenian" w:hAnsi="Arial Armenian" w:cs="Arial Armenian"/>
                <w:sz w:val="20"/>
                <w:szCs w:val="20"/>
              </w:rPr>
              <w:t>50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3150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Нитроглицерин</w:t>
            </w:r>
            <w:r>
              <w:rPr>
                <w:rFonts w:ascii="Arial Armenian" w:hAnsi="Arial Armenian" w:cs="Arial Armenian"/>
                <w:sz w:val="20"/>
                <w:szCs w:val="20"/>
              </w:rPr>
              <w:t>0,5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Цефазолин</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раствор для инъекций наркотиков</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39000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Цефалексин</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аптека внутреннего администрирования</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70500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Цефиксим</w:t>
            </w:r>
            <w:r>
              <w:rPr>
                <w:rFonts w:ascii="Arial Armenian" w:hAnsi="Arial Armenian" w:cs="Arial Armenian"/>
                <w:sz w:val="20"/>
                <w:szCs w:val="20"/>
              </w:rPr>
              <w:t>400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Зефур</w:t>
            </w:r>
            <w:r>
              <w:rPr>
                <w:rFonts w:ascii="Calibri" w:hAnsi="Calibri" w:cs="Calibri"/>
                <w:sz w:val="20"/>
                <w:szCs w:val="20"/>
              </w:rPr>
              <w:t>о</w:t>
            </w:r>
            <w:r>
              <w:rPr>
                <w:rFonts w:ascii="Arial Armenian" w:hAnsi="Arial Armenian" w:cs="Arial Armenian"/>
                <w:sz w:val="20"/>
                <w:szCs w:val="20"/>
              </w:rPr>
              <w:t>:</w:t>
            </w:r>
            <w:r>
              <w:rPr>
                <w:rFonts w:ascii="Sylfaen" w:hAnsi="Sylfaen" w:cs="Sylfaen"/>
                <w:sz w:val="20"/>
                <w:szCs w:val="20"/>
              </w:rPr>
              <w:t>Мне жаль</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Зефур</w:t>
            </w:r>
            <w:r>
              <w:rPr>
                <w:rFonts w:ascii="Calibri" w:hAnsi="Calibri" w:cs="Calibri"/>
                <w:sz w:val="20"/>
                <w:szCs w:val="20"/>
              </w:rPr>
              <w:t>о</w:t>
            </w:r>
            <w:r>
              <w:rPr>
                <w:rFonts w:ascii="Arial Armenian" w:hAnsi="Arial Armenian" w:cs="Arial Armenian"/>
                <w:sz w:val="20"/>
                <w:szCs w:val="20"/>
              </w:rPr>
              <w:t>:</w:t>
            </w:r>
            <w:r>
              <w:rPr>
                <w:rFonts w:ascii="Sylfaen" w:hAnsi="Sylfaen" w:cs="Sylfaen"/>
                <w:sz w:val="20"/>
                <w:szCs w:val="20"/>
              </w:rPr>
              <w:t>Мне жаль</w:t>
            </w:r>
            <w:r>
              <w:rPr>
                <w:rFonts w:ascii="Arial Armenian" w:hAnsi="Arial Armenian" w:cs="Arial Armenian"/>
                <w:sz w:val="20"/>
                <w:szCs w:val="20"/>
              </w:rPr>
              <w:t>750</w:t>
            </w:r>
            <w:r>
              <w:rPr>
                <w:rFonts w:ascii="Sylfaen" w:hAnsi="Sylfaen" w:cs="Sylfaen"/>
                <w:sz w:val="20"/>
                <w:szCs w:val="20"/>
              </w:rPr>
              <w:t>мг</w:t>
            </w:r>
            <w:r>
              <w:rPr>
                <w:rFonts w:ascii="Arial Armenian" w:hAnsi="Arial Armenian" w:cs="Arial Armenian"/>
                <w:sz w:val="20"/>
                <w:szCs w:val="20"/>
              </w:rPr>
              <w:t>,</w:t>
            </w:r>
            <w:r>
              <w:rPr>
                <w:rFonts w:ascii="Arial Armenian" w:hAnsi="Arial Armenian" w:cs="Calibri"/>
                <w:sz w:val="20"/>
                <w:szCs w:val="20"/>
              </w:rPr>
              <w:t xml:space="preserve">  </w:t>
            </w:r>
            <w:r>
              <w:rPr>
                <w:rFonts w:ascii="Sylfaen" w:hAnsi="Sylfaen" w:cs="Sylfaen"/>
                <w:sz w:val="20"/>
                <w:szCs w:val="20"/>
              </w:rPr>
              <w:t>раствор для инъекций наркотиков</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Цефтриаксон</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пудра</w:t>
            </w:r>
            <w:r>
              <w:rPr>
                <w:rFonts w:ascii="Arial Armenian" w:hAnsi="Arial Armenian" w:cs="Arial Armenian"/>
                <w:sz w:val="20"/>
                <w:szCs w:val="20"/>
              </w:rPr>
              <w:t xml:space="preserve"> </w:t>
            </w:r>
            <w:r>
              <w:rPr>
                <w:rFonts w:ascii="Sylfaen" w:hAnsi="Sylfaen" w:cs="Sylfaen"/>
                <w:sz w:val="20"/>
                <w:szCs w:val="20"/>
              </w:rPr>
              <w:t>инъекция</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2670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Ципрофлоксацин</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11130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Ципрофлоксацин</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3750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Фамотидин</w:t>
            </w:r>
            <w:r>
              <w:rPr>
                <w:rFonts w:ascii="Arial Armenian" w:hAnsi="Arial Armenian" w:cs="Calibri"/>
                <w:sz w:val="20"/>
                <w:szCs w:val="20"/>
              </w:rPr>
              <w:t xml:space="preserve">  40:00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3330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Флуконазол</w:t>
            </w:r>
            <w:r>
              <w:rPr>
                <w:rFonts w:ascii="Arial Armenian" w:hAnsi="Arial Armenian" w:cs="Calibri"/>
                <w:sz w:val="20"/>
                <w:szCs w:val="20"/>
              </w:rPr>
              <w:t xml:space="preserve">  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57500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Флуконазол</w:t>
            </w:r>
            <w:r>
              <w:rPr>
                <w:rFonts w:ascii="Arial Armenian" w:hAnsi="Arial Armenian" w:cs="Calibri"/>
                <w:sz w:val="20"/>
                <w:szCs w:val="20"/>
              </w:rPr>
              <w:t xml:space="preserve">  150: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7500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фуросемид</w:t>
            </w:r>
            <w:r>
              <w:rPr>
                <w:rFonts w:ascii="Arial Armenian" w:hAnsi="Arial Armenian" w:cs="Arial Armenian"/>
                <w:sz w:val="20"/>
                <w:szCs w:val="20"/>
              </w:rPr>
              <w:t>40:00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1250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фуросемид</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18500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Сульфадиазин серебра</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с:</w:t>
            </w:r>
            <w:r>
              <w:rPr>
                <w:rFonts w:ascii="Arial Armenian" w:hAnsi="Arial Armenian" w:cs="Arial Armenian"/>
                <w:sz w:val="20"/>
                <w:szCs w:val="20"/>
              </w:rPr>
              <w:t>,</w:t>
            </w:r>
            <w:r>
              <w:rPr>
                <w:rFonts w:ascii="Sylfaen" w:hAnsi="Sylfaen" w:cs="Sylfaen"/>
                <w:sz w:val="20"/>
                <w:szCs w:val="20"/>
              </w:rPr>
              <w:t>изящество</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Тимолол</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глазные капли</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110000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Ибупрофен</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решение для внутреннего администрирования</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4250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Ибупрофен</w:t>
            </w:r>
            <w:r>
              <w:rPr>
                <w:rFonts w:ascii="Arial Armenian" w:hAnsi="Arial Armenian" w:cs="Calibri"/>
                <w:sz w:val="20"/>
                <w:szCs w:val="20"/>
              </w:rPr>
              <w:t xml:space="preserve">  200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Ибупрофен</w:t>
            </w:r>
            <w:r>
              <w:rPr>
                <w:rFonts w:ascii="Arial Armenian" w:hAnsi="Arial Armenian" w:cs="Calibri"/>
                <w:sz w:val="20"/>
                <w:szCs w:val="20"/>
              </w:rPr>
              <w:t xml:space="preserve">  400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Левотироксин</w:t>
            </w:r>
            <w:r>
              <w:rPr>
                <w:rFonts w:ascii="Arial Armenian" w:hAnsi="Arial Armenian" w:cs="Arial Armenian"/>
                <w:sz w:val="20"/>
                <w:szCs w:val="20"/>
              </w:rPr>
              <w:t>100</w:t>
            </w:r>
            <w:r>
              <w:rPr>
                <w:rFonts w:ascii="Sylfaen" w:hAnsi="Sylfaen" w:cs="Sylfaen"/>
                <w:sz w:val="20"/>
                <w:szCs w:val="20"/>
              </w:rPr>
              <w:t>мкг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лозартан</w:t>
            </w:r>
            <w:r>
              <w:rPr>
                <w:rFonts w:ascii="Arial Armenian" w:hAnsi="Arial Armenian" w:cs="Calibri"/>
                <w:sz w:val="20"/>
                <w:szCs w:val="20"/>
              </w:rPr>
              <w:t xml:space="preserve">  </w:t>
            </w:r>
            <w:r>
              <w:rPr>
                <w:rFonts w:ascii="Sylfaen" w:hAnsi="Sylfaen" w:cs="Sylfaen"/>
                <w:sz w:val="20"/>
                <w:szCs w:val="20"/>
              </w:rPr>
              <w:t>калий</w:t>
            </w:r>
            <w:r>
              <w:rPr>
                <w:rFonts w:ascii="Arial Armenian" w:hAnsi="Arial Armenian" w:cs="Calibri"/>
                <w:sz w:val="20"/>
                <w:szCs w:val="20"/>
              </w:rPr>
              <w:t>100</w:t>
            </w:r>
            <w:r>
              <w:rPr>
                <w:rFonts w:ascii="Sylfaen" w:hAnsi="Sylfaen" w:cs="Sylfaen"/>
                <w:sz w:val="20"/>
                <w:szCs w:val="20"/>
              </w:rPr>
              <w:t>мг</w:t>
            </w:r>
            <w:r>
              <w:rPr>
                <w:rFonts w:ascii="Arial Armenian" w:hAnsi="Arial Armenian" w:cs="Arial Armenian"/>
                <w:sz w:val="20"/>
                <w:szCs w:val="20"/>
              </w:rPr>
              <w:t>+25</w:t>
            </w:r>
            <w:r>
              <w:rPr>
                <w:rFonts w:ascii="Sylfaen" w:hAnsi="Sylfaen" w:cs="Sylfaen"/>
                <w:sz w:val="20"/>
                <w:szCs w:val="20"/>
              </w:rPr>
              <w:t>мг</w:t>
            </w:r>
            <w:r>
              <w:rPr>
                <w:rFonts w:ascii="Arial Armenian" w:hAnsi="Arial Armenian" w:cs="Arial Armenian"/>
                <w:sz w:val="20"/>
                <w:szCs w:val="20"/>
              </w:rPr>
              <w:t xml:space="preserve"> </w:t>
            </w:r>
            <w:r>
              <w:rPr>
                <w:rFonts w:ascii="Sylfaen" w:hAnsi="Sylfaen" w:cs="Sylfaen"/>
                <w:sz w:val="20"/>
                <w:szCs w:val="20"/>
              </w:rPr>
              <w:t>гидрохлоротиазид</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Лоратадин</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Calibri" w:hAnsi="Calibri" w:cs="Calibri"/>
                <w:sz w:val="20"/>
                <w:szCs w:val="20"/>
              </w:rPr>
              <w:t>Л</w:t>
            </w:r>
            <w:r>
              <w:rPr>
                <w:rFonts w:ascii="Arial Armenian" w:hAnsi="Arial Armenian" w:cs="Calibri"/>
                <w:sz w:val="20"/>
                <w:szCs w:val="20"/>
              </w:rPr>
              <w:t>:</w:t>
            </w:r>
            <w:r>
              <w:rPr>
                <w:rFonts w:ascii="Sylfaen" w:hAnsi="Sylfaen" w:cs="Sylfaen"/>
                <w:sz w:val="20"/>
                <w:szCs w:val="20"/>
              </w:rPr>
              <w:t>в оперу</w:t>
            </w:r>
            <w:r>
              <w:rPr>
                <w:rFonts w:ascii="Arial Armenian" w:hAnsi="Arial Armenian" w:cs="Arial Armenian"/>
                <w:sz w:val="20"/>
                <w:szCs w:val="20"/>
              </w:rPr>
              <w:t>2:</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80000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Левофлоксацин</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70000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Кальций</w:t>
            </w:r>
            <w:r>
              <w:rPr>
                <w:rFonts w:ascii="Arial Armenian" w:hAnsi="Arial Armenian" w:cs="Arial Armenian"/>
                <w:sz w:val="20"/>
                <w:szCs w:val="20"/>
              </w:rPr>
              <w:t>,</w:t>
            </w:r>
            <w:r>
              <w:rPr>
                <w:rFonts w:ascii="Sylfaen" w:hAnsi="Sylfaen" w:cs="Sylfaen"/>
                <w:sz w:val="20"/>
                <w:szCs w:val="20"/>
              </w:rPr>
              <w:t>холекальциферол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29010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Кетопрофен</w:t>
            </w:r>
            <w:r>
              <w:rPr>
                <w:rFonts w:ascii="Arial Armenian" w:hAnsi="Arial Armenian" w:cs="Arial Armenian"/>
                <w:sz w:val="20"/>
                <w:szCs w:val="20"/>
              </w:rPr>
              <w:t>150: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Кетопрофен</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169980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коплавикс 75мг/100мг</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1230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Сульфат магния</w:t>
            </w:r>
            <w:r>
              <w:rPr>
                <w:rFonts w:ascii="Arial Armenian" w:hAnsi="Arial Armenian" w:cs="Arial Armenian"/>
                <w:sz w:val="20"/>
                <w:szCs w:val="20"/>
              </w:rPr>
              <w:t>250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Метоклопрамид</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решение для внутреннего администрирования</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1620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Метоклопрамид</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раствор для инъекций</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1616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Метопролол</w:t>
            </w:r>
            <w:r>
              <w:rPr>
                <w:rFonts w:ascii="Arial Armenian" w:hAnsi="Arial Armenian" w:cs="Arial Armenian"/>
                <w:sz w:val="20"/>
                <w:szCs w:val="20"/>
              </w:rPr>
              <w:t>25:00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54990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Метилпреднизолон</w:t>
            </w:r>
            <w:r>
              <w:rPr>
                <w:rFonts w:ascii="Arial Armenian" w:hAnsi="Arial Armenian" w:cs="Arial Armenian"/>
                <w:sz w:val="20"/>
                <w:szCs w:val="20"/>
              </w:rPr>
              <w:t>16:00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45996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Метилпреднизолон</w:t>
            </w:r>
            <w:r>
              <w:rPr>
                <w:rFonts w:ascii="Arial Armenian" w:hAnsi="Arial Armenian" w:cs="Arial Armenian"/>
                <w:sz w:val="20"/>
                <w:szCs w:val="20"/>
              </w:rPr>
              <w:t>4:</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10998</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Метопролол</w:t>
            </w:r>
            <w:r>
              <w:rPr>
                <w:rFonts w:ascii="Arial Armenian" w:hAnsi="Arial Armenian" w:cs="Arial Armenian"/>
                <w:sz w:val="20"/>
                <w:szCs w:val="20"/>
              </w:rPr>
              <w:t>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1800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Тиосульфат натрия</w:t>
            </w:r>
            <w:r>
              <w:rPr>
                <w:rFonts w:ascii="Arial Armenian" w:hAnsi="Arial Armenian" w:cs="Arial Armenian"/>
                <w:sz w:val="20"/>
                <w:szCs w:val="20"/>
              </w:rPr>
              <w:t>300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раствор для инъекций</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1600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Хлорид натрия</w:t>
            </w:r>
            <w:r>
              <w:rPr>
                <w:rFonts w:ascii="Arial Armenian" w:hAnsi="Arial Armenian" w:cs="Arial Armenian"/>
                <w:sz w:val="20"/>
                <w:szCs w:val="20"/>
              </w:rPr>
              <w:t>9:00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раствор для инъекций</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3700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Хлорид натрия</w:t>
            </w:r>
            <w:r>
              <w:rPr>
                <w:rFonts w:ascii="Arial Armenian" w:hAnsi="Arial Armenian" w:cs="Arial Armenian"/>
                <w:sz w:val="20"/>
                <w:szCs w:val="20"/>
              </w:rPr>
              <w:t>,</w:t>
            </w:r>
            <w:r>
              <w:rPr>
                <w:rFonts w:ascii="Sylfaen" w:hAnsi="Sylfaen" w:cs="Sylfaen"/>
                <w:sz w:val="20"/>
                <w:szCs w:val="20"/>
              </w:rPr>
              <w:t>Калий хлорид</w:t>
            </w:r>
            <w:r>
              <w:rPr>
                <w:rFonts w:ascii="Arial Armenian" w:hAnsi="Arial Armenian" w:cs="Arial Armenian"/>
                <w:sz w:val="20"/>
                <w:szCs w:val="20"/>
              </w:rPr>
              <w:t>,</w:t>
            </w:r>
            <w:r>
              <w:rPr>
                <w:rFonts w:ascii="Sylfaen" w:hAnsi="Sylfaen" w:cs="Sylfaen"/>
                <w:sz w:val="20"/>
                <w:szCs w:val="20"/>
              </w:rPr>
              <w:t>Хлорид кальция</w:t>
            </w:r>
            <w:r>
              <w:rPr>
                <w:rFonts w:ascii="Arial Armenian" w:hAnsi="Arial Armenian" w:cs="Calibri"/>
                <w:sz w:val="20"/>
                <w:szCs w:val="20"/>
              </w:rPr>
              <w:t xml:space="preserve">  /</w:t>
            </w:r>
            <w:r>
              <w:rPr>
                <w:rFonts w:ascii="Sylfaen" w:hAnsi="Sylfaen" w:cs="Sylfaen"/>
                <w:sz w:val="20"/>
                <w:szCs w:val="20"/>
              </w:rPr>
              <w:t>Решение Рингера</w:t>
            </w:r>
            <w:r>
              <w:rPr>
                <w:rFonts w:ascii="Arial Armenian" w:hAnsi="Arial Armenian" w:cs="Arial Armenian"/>
                <w:sz w:val="20"/>
                <w:szCs w:val="20"/>
              </w:rPr>
              <w:t>, 8,6</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+0,3</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Arial Armenian" w:hAnsi="Arial Armenian" w:cs="Calibri"/>
                <w:sz w:val="20"/>
                <w:szCs w:val="20"/>
              </w:rPr>
              <w:t>0,49</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раствор для капельного введения</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36000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Внутренний:</w:t>
            </w:r>
            <w:r>
              <w:rPr>
                <w:rFonts w:ascii="Arial Armenian" w:hAnsi="Arial Armenian" w:cs="Arial Armenian"/>
                <w:sz w:val="20"/>
                <w:szCs w:val="20"/>
              </w:rPr>
              <w:t xml:space="preserve"> </w:t>
            </w:r>
            <w:r>
              <w:rPr>
                <w:rFonts w:ascii="Sylfaen" w:hAnsi="Sylfaen" w:cs="Sylfaen"/>
                <w:sz w:val="20"/>
                <w:szCs w:val="20"/>
              </w:rPr>
              <w:t>против</w:t>
            </w:r>
            <w:r>
              <w:rPr>
                <w:rFonts w:ascii="Arial Armenian" w:hAnsi="Arial Armenian" w:cs="Arial Armenian"/>
                <w:sz w:val="20"/>
                <w:szCs w:val="20"/>
              </w:rPr>
              <w:t xml:space="preserve"> </w:t>
            </w:r>
            <w:r>
              <w:rPr>
                <w:rFonts w:ascii="Sylfaen" w:hAnsi="Sylfaen" w:cs="Sylfaen"/>
                <w:sz w:val="20"/>
                <w:szCs w:val="20"/>
              </w:rPr>
              <w:t>очиститель воды</w:t>
            </w:r>
            <w:r>
              <w:rPr>
                <w:rFonts w:ascii="Arial Armenian" w:hAnsi="Arial Armenian" w:cs="Arial Armenian"/>
                <w:sz w:val="20"/>
                <w:szCs w:val="20"/>
              </w:rPr>
              <w:t xml:space="preserve"> </w:t>
            </w:r>
            <w:r>
              <w:rPr>
                <w:rFonts w:ascii="Sylfaen" w:hAnsi="Sylfaen" w:cs="Sylfaen"/>
                <w:sz w:val="20"/>
                <w:szCs w:val="20"/>
              </w:rPr>
              <w:t>соли</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408000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нолипрел би-форте</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Нифедипин</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Парацетамол</w:t>
            </w:r>
            <w:r>
              <w:rPr>
                <w:rFonts w:ascii="Arial Armenian" w:hAnsi="Arial Armenian" w:cs="Calibri"/>
                <w:sz w:val="20"/>
                <w:szCs w:val="20"/>
              </w:rPr>
              <w:t xml:space="preserve">  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Парацетамол</w:t>
            </w:r>
            <w:r>
              <w:rPr>
                <w:rFonts w:ascii="Arial Armenian" w:hAnsi="Arial Armenian" w:cs="Calibri"/>
                <w:sz w:val="20"/>
                <w:szCs w:val="20"/>
              </w:rPr>
              <w:t xml:space="preserve">  100</w:t>
            </w:r>
            <w:r>
              <w:rPr>
                <w:rFonts w:ascii="Sylfaen" w:hAnsi="Sylfaen" w:cs="Sylfaen"/>
                <w:sz w:val="20"/>
                <w:szCs w:val="20"/>
              </w:rPr>
              <w:t>мг</w:t>
            </w:r>
            <w:r>
              <w:rPr>
                <w:rFonts w:ascii="Arial Armenian" w:hAnsi="Arial Armenian" w:cs="Arial Armenian"/>
                <w:sz w:val="20"/>
                <w:szCs w:val="20"/>
              </w:rPr>
              <w:t>,</w:t>
            </w:r>
            <w:r>
              <w:rPr>
                <w:rFonts w:ascii="Arial Armenian" w:hAnsi="Arial Armenian" w:cs="Calibri"/>
                <w:sz w:val="20"/>
                <w:szCs w:val="20"/>
              </w:rPr>
              <w:t xml:space="preserve"> </w:t>
            </w:r>
            <w:r>
              <w:rPr>
                <w:rFonts w:ascii="Sylfaen" w:hAnsi="Sylfaen" w:cs="Sylfaen"/>
                <w:sz w:val="20"/>
                <w:szCs w:val="20"/>
              </w:rPr>
              <w:t>свечи</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Парацетамол</w:t>
            </w:r>
            <w:r>
              <w:rPr>
                <w:rFonts w:ascii="Arial Armenian" w:hAnsi="Arial Armenian" w:cs="Arial Armenian"/>
                <w:sz w:val="20"/>
                <w:szCs w:val="20"/>
              </w:rPr>
              <w:t>120: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решение для внутреннего администрирования</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Периндоприл</w:t>
            </w:r>
            <w:r>
              <w:rPr>
                <w:rFonts w:ascii="Arial Armenian" w:hAnsi="Arial Armenian" w:cs="Calibri"/>
                <w:sz w:val="20"/>
                <w:szCs w:val="20"/>
              </w:rPr>
              <w:t xml:space="preserve">  </w:t>
            </w:r>
            <w:r>
              <w:rPr>
                <w:rFonts w:ascii="Sylfaen" w:hAnsi="Sylfaen" w:cs="Sylfaen"/>
                <w:sz w:val="20"/>
                <w:szCs w:val="20"/>
              </w:rPr>
              <w:t>эрбумин</w:t>
            </w:r>
            <w:r>
              <w:rPr>
                <w:rFonts w:ascii="Arial Armenian" w:hAnsi="Arial Armenian" w:cs="Calibri"/>
                <w:sz w:val="20"/>
                <w:szCs w:val="20"/>
              </w:rPr>
              <w:t>4:</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амлодипин</w:t>
            </w:r>
            <w:r>
              <w:rPr>
                <w:rFonts w:ascii="Arial Armenian" w:hAnsi="Arial Armenian" w:cs="Arial Armenian"/>
                <w:sz w:val="20"/>
                <w:szCs w:val="20"/>
              </w:rPr>
              <w:t xml:space="preserve"> </w:t>
            </w:r>
            <w:r>
              <w:rPr>
                <w:rFonts w:ascii="Sylfaen" w:hAnsi="Sylfaen" w:cs="Sylfaen"/>
                <w:sz w:val="20"/>
                <w:szCs w:val="20"/>
              </w:rPr>
              <w:t>бесить</w:t>
            </w:r>
            <w:r>
              <w:rPr>
                <w:rFonts w:ascii="Arial Armenian" w:hAnsi="Arial Armenian" w:cs="Arial Armenian"/>
                <w:sz w:val="20"/>
                <w:szCs w:val="20"/>
              </w:rPr>
              <w:t>5:00</w:t>
            </w:r>
            <w:r>
              <w:rPr>
                <w:rFonts w:ascii="Sylfaen" w:hAnsi="Sylfaen" w:cs="Sylfaen"/>
                <w:sz w:val="20"/>
                <w:szCs w:val="20"/>
              </w:rPr>
              <w:t>мг</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33999</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Периндоприл эрбумин</w:t>
            </w:r>
            <w:r>
              <w:rPr>
                <w:rFonts w:ascii="Arial Armenian" w:hAnsi="Arial Armenian" w:cs="Arial Armenian"/>
                <w:sz w:val="20"/>
                <w:szCs w:val="20"/>
              </w:rPr>
              <w:t xml:space="preserve">8 </w:t>
            </w:r>
            <w:r>
              <w:rPr>
                <w:rFonts w:ascii="Calibri" w:hAnsi="Calibri" w:cs="Calibri"/>
                <w:sz w:val="20"/>
                <w:szCs w:val="20"/>
              </w:rPr>
              <w:t>часов</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амлодипин</w:t>
            </w:r>
            <w:r>
              <w:rPr>
                <w:rFonts w:ascii="Arial Armenian" w:hAnsi="Arial Armenian" w:cs="Arial Armenian"/>
                <w:sz w:val="20"/>
                <w:szCs w:val="20"/>
              </w:rPr>
              <w:t xml:space="preserve"> </w:t>
            </w:r>
            <w:r>
              <w:rPr>
                <w:rFonts w:ascii="Sylfaen" w:hAnsi="Sylfaen" w:cs="Sylfaen"/>
                <w:sz w:val="20"/>
                <w:szCs w:val="20"/>
              </w:rPr>
              <w:t>бесить</w:t>
            </w:r>
            <w:r>
              <w:rPr>
                <w:rFonts w:ascii="Arial Armenian" w:hAnsi="Arial Armenian" w:cs="Arial Armenian"/>
                <w:sz w:val="20"/>
                <w:szCs w:val="20"/>
              </w:rPr>
              <w:t>10:00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Периндоприл эрбумин</w:t>
            </w:r>
            <w:r>
              <w:rPr>
                <w:rFonts w:ascii="Arial Armenian" w:hAnsi="Arial Armenian" w:cs="Arial Armenian"/>
                <w:sz w:val="20"/>
                <w:szCs w:val="20"/>
              </w:rPr>
              <w:t>4:</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15999</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Периндоприл эрбумин</w:t>
            </w:r>
            <w:r>
              <w:rPr>
                <w:rFonts w:ascii="Arial Armenian" w:hAnsi="Arial Armenian" w:cs="Arial Armenian"/>
                <w:sz w:val="20"/>
                <w:szCs w:val="20"/>
              </w:rPr>
              <w:t xml:space="preserve">8 </w:t>
            </w:r>
            <w:r>
              <w:rPr>
                <w:rFonts w:ascii="Calibri" w:hAnsi="Calibri" w:cs="Calibri"/>
                <w:sz w:val="20"/>
                <w:szCs w:val="20"/>
              </w:rPr>
              <w:t>часов</w:t>
            </w:r>
            <w:r>
              <w:rPr>
                <w:rFonts w:ascii="Sylfaen" w:hAnsi="Sylfaen" w:cs="Sylfaen"/>
                <w:sz w:val="20"/>
                <w:szCs w:val="20"/>
              </w:rPr>
              <w:t>мг</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36999</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Периндоприл третбутиламин</w:t>
            </w:r>
            <w:r>
              <w:rPr>
                <w:rFonts w:ascii="Arial Armenian" w:hAnsi="Arial Armenian" w:cs="Arial Armenian"/>
                <w:sz w:val="20"/>
                <w:szCs w:val="20"/>
              </w:rPr>
              <w:t>(</w:t>
            </w:r>
            <w:r>
              <w:rPr>
                <w:rFonts w:ascii="Sylfaen" w:hAnsi="Sylfaen" w:cs="Sylfaen"/>
                <w:sz w:val="20"/>
                <w:szCs w:val="20"/>
              </w:rPr>
              <w:t>эрбумин</w:t>
            </w:r>
            <w:r>
              <w:rPr>
                <w:rFonts w:ascii="Arial Armenian" w:hAnsi="Arial Armenian" w:cs="Arial Armenian"/>
                <w:sz w:val="20"/>
                <w:szCs w:val="20"/>
              </w:rPr>
              <w:t>) 4:</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амлодипин</w:t>
            </w:r>
            <w:r>
              <w:rPr>
                <w:rFonts w:ascii="Arial Armenian" w:hAnsi="Arial Armenian" w:cs="Calibri"/>
                <w:sz w:val="20"/>
                <w:szCs w:val="20"/>
              </w:rPr>
              <w:t xml:space="preserve">  </w:t>
            </w:r>
            <w:r>
              <w:rPr>
                <w:rFonts w:ascii="Sylfaen" w:hAnsi="Sylfaen" w:cs="Sylfaen"/>
                <w:sz w:val="20"/>
                <w:szCs w:val="20"/>
              </w:rPr>
              <w:t>бесить</w:t>
            </w:r>
            <w:r>
              <w:rPr>
                <w:rFonts w:ascii="Arial Armenian" w:hAnsi="Arial Armenian" w:cs="Arial Armenian"/>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индапамид</w:t>
            </w:r>
            <w:r>
              <w:rPr>
                <w:rFonts w:ascii="Arial Armenian" w:hAnsi="Arial Armenian" w:cs="Arial Armenian"/>
                <w:sz w:val="20"/>
                <w:szCs w:val="20"/>
              </w:rPr>
              <w:t>1,25</w:t>
            </w:r>
            <w:r>
              <w:rPr>
                <w:rFonts w:ascii="Sylfaen" w:hAnsi="Sylfaen" w:cs="Sylfaen"/>
                <w:sz w:val="20"/>
                <w:szCs w:val="20"/>
              </w:rPr>
              <w:t>мг</w:t>
            </w:r>
            <w:r>
              <w:rPr>
                <w:rFonts w:ascii="Arial Armenian" w:hAnsi="Arial Armenian" w:cs="Calibri"/>
                <w:sz w:val="20"/>
                <w:szCs w:val="20"/>
              </w:rPr>
              <w:t xml:space="preserve">  </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43998</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jc w:val="center"/>
              <w:rPr>
                <w:rFonts w:ascii="Arial Armenian" w:hAnsi="Arial Armenian" w:cs="Calibri"/>
                <w:sz w:val="20"/>
                <w:szCs w:val="20"/>
              </w:rPr>
            </w:pPr>
            <w:r>
              <w:rPr>
                <w:rFonts w:ascii="Sylfaen" w:hAnsi="Sylfaen" w:cs="Sylfaen"/>
                <w:sz w:val="20"/>
                <w:szCs w:val="20"/>
              </w:rPr>
              <w:t>Периндоприл</w:t>
            </w:r>
            <w:r>
              <w:rPr>
                <w:rFonts w:ascii="Arial Armenian" w:hAnsi="Arial Armenian" w:cs="Arial Armenian"/>
                <w:sz w:val="20"/>
                <w:szCs w:val="20"/>
              </w:rPr>
              <w:t xml:space="preserve"> </w:t>
            </w:r>
            <w:r>
              <w:rPr>
                <w:rFonts w:ascii="Sylfaen" w:hAnsi="Sylfaen" w:cs="Sylfaen"/>
                <w:sz w:val="20"/>
                <w:szCs w:val="20"/>
              </w:rPr>
              <w:t>третбутиламин</w:t>
            </w:r>
            <w:r>
              <w:rPr>
                <w:rFonts w:ascii="Arial Armenian" w:hAnsi="Arial Armenian" w:cs="Arial Armenian"/>
                <w:sz w:val="20"/>
                <w:szCs w:val="20"/>
              </w:rPr>
              <w:t>(</w:t>
            </w:r>
            <w:r>
              <w:rPr>
                <w:rFonts w:ascii="Sylfaen" w:hAnsi="Sylfaen" w:cs="Sylfaen"/>
                <w:sz w:val="20"/>
                <w:szCs w:val="20"/>
              </w:rPr>
              <w:t>эрбумин</w:t>
            </w:r>
            <w:r>
              <w:rPr>
                <w:rFonts w:ascii="Arial Armenian" w:hAnsi="Arial Armenian" w:cs="Arial Armenian"/>
                <w:sz w:val="20"/>
                <w:szCs w:val="20"/>
              </w:rPr>
              <w:t>)8:</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амлодипина безилат</w:t>
            </w:r>
            <w:r>
              <w:rPr>
                <w:rFonts w:ascii="Arial Armenian" w:hAnsi="Arial Armenian" w:cs="Calibri"/>
                <w:sz w:val="20"/>
                <w:szCs w:val="20"/>
              </w:rPr>
              <w:t>10:00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индапамид</w:t>
            </w:r>
            <w:r>
              <w:rPr>
                <w:rFonts w:ascii="Arial Armenian" w:hAnsi="Arial Armenian" w:cs="Arial Armenian"/>
                <w:sz w:val="20"/>
                <w:szCs w:val="20"/>
              </w:rPr>
              <w:t>2,5:</w:t>
            </w:r>
            <w:r>
              <w:rPr>
                <w:rFonts w:ascii="Sylfaen" w:hAnsi="Sylfaen" w:cs="Sylfaen"/>
                <w:sz w:val="20"/>
                <w:szCs w:val="20"/>
              </w:rPr>
              <w:t>мг</w:t>
            </w:r>
          </w:p>
        </w:tc>
      </w:tr>
      <w:tr w:rsidR="00AA723B" w:rsidRPr="00BD565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36999</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jc w:val="center"/>
              <w:rPr>
                <w:rFonts w:ascii="Arial Armenian" w:hAnsi="Arial Armenian" w:cs="Calibri"/>
                <w:sz w:val="20"/>
                <w:szCs w:val="20"/>
              </w:rPr>
            </w:pPr>
            <w:r>
              <w:rPr>
                <w:rFonts w:ascii="Sylfaen" w:hAnsi="Sylfaen" w:cs="Sylfaen"/>
                <w:sz w:val="20"/>
                <w:szCs w:val="20"/>
              </w:rPr>
              <w:t>Периндоприл</w:t>
            </w:r>
            <w:r>
              <w:rPr>
                <w:rFonts w:ascii="Arial Armenian" w:hAnsi="Arial Armenian" w:cs="Calibri"/>
                <w:sz w:val="20"/>
                <w:szCs w:val="20"/>
              </w:rPr>
              <w:t xml:space="preserve"> </w:t>
            </w:r>
            <w:r>
              <w:rPr>
                <w:rFonts w:ascii="Sylfaen" w:hAnsi="Sylfaen" w:cs="Sylfaen"/>
                <w:sz w:val="20"/>
                <w:szCs w:val="20"/>
              </w:rPr>
              <w:t>третбутиламин</w:t>
            </w:r>
            <w:r>
              <w:rPr>
                <w:rFonts w:ascii="Arial Armenian" w:hAnsi="Arial Armenian" w:cs="Arial Armenian"/>
                <w:sz w:val="20"/>
                <w:szCs w:val="20"/>
              </w:rPr>
              <w:t>(</w:t>
            </w:r>
            <w:r>
              <w:rPr>
                <w:rFonts w:ascii="Sylfaen" w:hAnsi="Sylfaen" w:cs="Sylfaen"/>
                <w:sz w:val="20"/>
                <w:szCs w:val="20"/>
              </w:rPr>
              <w:t>эрбумин</w:t>
            </w:r>
            <w:r>
              <w:rPr>
                <w:rFonts w:ascii="Arial Armenian" w:hAnsi="Arial Armenian" w:cs="Arial Armenian"/>
                <w:sz w:val="20"/>
                <w:szCs w:val="20"/>
              </w:rPr>
              <w:t>)8:</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амлодипина безилат</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индапамид</w:t>
            </w:r>
            <w:r>
              <w:rPr>
                <w:rFonts w:ascii="Arial Armenian" w:hAnsi="Arial Armenian" w:cs="Arial Armenian"/>
                <w:sz w:val="20"/>
                <w:szCs w:val="20"/>
              </w:rPr>
              <w:t>2,5:</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51000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jc w:val="center"/>
              <w:rPr>
                <w:rFonts w:ascii="Arial Armenian" w:hAnsi="Arial Armenian" w:cs="Calibri"/>
                <w:sz w:val="20"/>
                <w:szCs w:val="20"/>
              </w:rPr>
            </w:pPr>
            <w:r>
              <w:rPr>
                <w:rFonts w:ascii="Sylfaen" w:hAnsi="Sylfaen" w:cs="Sylfaen"/>
                <w:sz w:val="20"/>
                <w:szCs w:val="20"/>
              </w:rPr>
              <w:t>Пирацетам</w:t>
            </w:r>
            <w:r>
              <w:rPr>
                <w:rFonts w:ascii="Arial Armenian" w:hAnsi="Arial Armenian" w:cs="Arial Armenian"/>
                <w:sz w:val="20"/>
                <w:szCs w:val="20"/>
              </w:rPr>
              <w:t>1200: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4310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Пирацетамл</w:t>
            </w:r>
            <w:r>
              <w:rPr>
                <w:rFonts w:ascii="Arial Armenian" w:hAnsi="Arial Armenian" w:cs="Arial Armenian"/>
                <w:sz w:val="20"/>
                <w:szCs w:val="20"/>
              </w:rPr>
              <w:t>-</w:t>
            </w:r>
            <w:r>
              <w:rPr>
                <w:rFonts w:ascii="Sylfaen" w:hAnsi="Sylfaen" w:cs="Sylfaen"/>
                <w:sz w:val="20"/>
                <w:szCs w:val="20"/>
              </w:rPr>
              <w:t>отравление</w:t>
            </w:r>
            <w:r>
              <w:rPr>
                <w:rFonts w:ascii="Arial Armenian" w:hAnsi="Arial Armenian" w:cs="Arial Armenian"/>
                <w:sz w:val="20"/>
                <w:szCs w:val="20"/>
              </w:rPr>
              <w:t>200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Повидон</w:t>
            </w:r>
            <w:r>
              <w:rPr>
                <w:rFonts w:ascii="Arial Armenian" w:hAnsi="Arial Armenian" w:cs="Arial Armenian"/>
                <w:sz w:val="20"/>
                <w:szCs w:val="20"/>
              </w:rPr>
              <w:t>100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решение</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Преднизолон</w:t>
            </w:r>
            <w:r>
              <w:rPr>
                <w:rFonts w:ascii="Arial Armenian" w:hAnsi="Arial Armenian" w:cs="Arial Armenian"/>
                <w:sz w:val="20"/>
                <w:szCs w:val="20"/>
              </w:rPr>
              <w:t>5:00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Пропранолол</w:t>
            </w:r>
            <w:r>
              <w:rPr>
                <w:rFonts w:ascii="Arial Armenian" w:hAnsi="Arial Armenian" w:cs="Arial Armenian"/>
                <w:sz w:val="20"/>
                <w:szCs w:val="20"/>
              </w:rPr>
              <w:t>40:00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Полив</w:t>
            </w:r>
            <w:r>
              <w:rPr>
                <w:rFonts w:ascii="Arial Armenian" w:hAnsi="Arial Armenian" w:cs="Arial Armenian"/>
                <w:sz w:val="20"/>
                <w:szCs w:val="20"/>
              </w:rPr>
              <w:t>2:</w:t>
            </w:r>
            <w:r>
              <w:rPr>
                <w:rFonts w:ascii="Sylfaen" w:hAnsi="Sylfaen" w:cs="Sylfaen"/>
                <w:sz w:val="20"/>
                <w:szCs w:val="20"/>
              </w:rPr>
              <w:t>мл</w:t>
            </w:r>
            <w:r>
              <w:rPr>
                <w:rFonts w:ascii="Arial Armenian" w:hAnsi="Arial Armenian" w:cs="Arial Armenian"/>
                <w:sz w:val="20"/>
                <w:szCs w:val="20"/>
              </w:rPr>
              <w:t>,</w:t>
            </w:r>
            <w:r>
              <w:rPr>
                <w:rFonts w:ascii="Sylfaen" w:hAnsi="Sylfaen" w:cs="Sylfaen"/>
                <w:sz w:val="20"/>
                <w:szCs w:val="20"/>
              </w:rPr>
              <w:t>инъекция раствора</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Сальбутамол</w:t>
            </w:r>
            <w:r>
              <w:rPr>
                <w:rFonts w:ascii="Arial Armenian" w:hAnsi="Arial Armenian" w:cs="Arial Armenian"/>
                <w:sz w:val="20"/>
                <w:szCs w:val="20"/>
              </w:rPr>
              <w:t>100</w:t>
            </w:r>
            <w:r>
              <w:rPr>
                <w:rFonts w:ascii="Sylfaen" w:hAnsi="Sylfaen" w:cs="Sylfaen"/>
                <w:sz w:val="20"/>
                <w:szCs w:val="20"/>
              </w:rPr>
              <w:t>мкг</w:t>
            </w:r>
            <w:r>
              <w:rPr>
                <w:rFonts w:ascii="Arial Armenian" w:hAnsi="Arial Armenian" w:cs="Arial Armenian"/>
                <w:sz w:val="20"/>
                <w:szCs w:val="20"/>
              </w:rPr>
              <w:t>/</w:t>
            </w:r>
            <w:r>
              <w:rPr>
                <w:rFonts w:ascii="Sylfaen" w:hAnsi="Sylfaen" w:cs="Sylfaen"/>
                <w:sz w:val="20"/>
                <w:szCs w:val="20"/>
              </w:rPr>
              <w:t>дозировка:</w:t>
            </w:r>
            <w:r>
              <w:rPr>
                <w:rFonts w:ascii="Arial Armenian" w:hAnsi="Arial Armenian" w:cs="Arial Armenian"/>
                <w:sz w:val="20"/>
                <w:szCs w:val="20"/>
              </w:rPr>
              <w:t>,</w:t>
            </w:r>
            <w:r>
              <w:rPr>
                <w:rFonts w:ascii="Sylfaen" w:hAnsi="Sylfaen" w:cs="Sylfaen"/>
                <w:sz w:val="20"/>
                <w:szCs w:val="20"/>
              </w:rPr>
              <w:t>распылительное дыхание</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47250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Сульфаметоксазол</w:t>
            </w:r>
            <w:r>
              <w:rPr>
                <w:rFonts w:ascii="Arial Armenian" w:hAnsi="Arial Armenian" w:cs="Arial Armenian"/>
                <w:sz w:val="20"/>
                <w:szCs w:val="20"/>
              </w:rPr>
              <w:t>+:</w:t>
            </w:r>
            <w:r>
              <w:rPr>
                <w:rFonts w:ascii="Sylfaen" w:hAnsi="Sylfaen" w:cs="Sylfaen"/>
                <w:sz w:val="20"/>
                <w:szCs w:val="20"/>
              </w:rPr>
              <w:t>триметоприм</w:t>
            </w:r>
            <w:r>
              <w:rPr>
                <w:rFonts w:ascii="Arial Armenian" w:hAnsi="Arial Armenian" w:cs="Arial Armenian"/>
                <w:sz w:val="20"/>
                <w:szCs w:val="20"/>
              </w:rPr>
              <w:t>800</w:t>
            </w:r>
            <w:r>
              <w:rPr>
                <w:rFonts w:ascii="Sylfaen" w:hAnsi="Sylfaen" w:cs="Sylfaen"/>
                <w:sz w:val="20"/>
                <w:szCs w:val="20"/>
              </w:rPr>
              <w:t>мг</w:t>
            </w:r>
            <w:r>
              <w:rPr>
                <w:rFonts w:ascii="Arial Armenian" w:hAnsi="Arial Armenian" w:cs="Arial Armenian"/>
                <w:sz w:val="20"/>
                <w:szCs w:val="20"/>
              </w:rPr>
              <w:t>+160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Сульфаметоксазол</w:t>
            </w:r>
            <w:r>
              <w:rPr>
                <w:rFonts w:ascii="Arial Armenian" w:hAnsi="Arial Armenian" w:cs="Arial Armenian"/>
                <w:sz w:val="20"/>
                <w:szCs w:val="20"/>
              </w:rPr>
              <w:t>+:</w:t>
            </w:r>
            <w:r>
              <w:rPr>
                <w:rFonts w:ascii="Sylfaen" w:hAnsi="Sylfaen" w:cs="Sylfaen"/>
                <w:sz w:val="20"/>
                <w:szCs w:val="20"/>
              </w:rPr>
              <w:t>триметоприм</w:t>
            </w:r>
            <w:r>
              <w:rPr>
                <w:rFonts w:ascii="Arial Armenian" w:hAnsi="Arial Armenian" w:cs="Arial Armenian"/>
                <w:sz w:val="20"/>
                <w:szCs w:val="20"/>
              </w:rPr>
              <w:t>400</w:t>
            </w:r>
            <w:r>
              <w:rPr>
                <w:rFonts w:ascii="Sylfaen" w:hAnsi="Sylfaen" w:cs="Sylfaen"/>
                <w:sz w:val="20"/>
                <w:szCs w:val="20"/>
              </w:rPr>
              <w:t>мг</w:t>
            </w:r>
            <w:r>
              <w:rPr>
                <w:rFonts w:ascii="Arial Armenian" w:hAnsi="Arial Armenian" w:cs="Arial Armenian"/>
                <w:sz w:val="20"/>
                <w:szCs w:val="20"/>
              </w:rPr>
              <w:t>+80</w:t>
            </w:r>
            <w:r>
              <w:rPr>
                <w:rFonts w:ascii="Sylfaen" w:hAnsi="Sylfaen" w:cs="Sylfaen"/>
                <w:sz w:val="20"/>
                <w:szCs w:val="20"/>
              </w:rPr>
              <w:t>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32000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Сульфаметоксазол</w:t>
            </w:r>
            <w:r>
              <w:rPr>
                <w:rFonts w:ascii="Arial Armenian" w:hAnsi="Arial Armenian" w:cs="Arial Armenian"/>
                <w:sz w:val="20"/>
                <w:szCs w:val="20"/>
              </w:rPr>
              <w:t>+:</w:t>
            </w:r>
            <w:r>
              <w:rPr>
                <w:rFonts w:ascii="Sylfaen" w:hAnsi="Sylfaen" w:cs="Sylfaen"/>
                <w:sz w:val="20"/>
                <w:szCs w:val="20"/>
              </w:rPr>
              <w:t>триметоприм</w:t>
            </w:r>
            <w:r>
              <w:rPr>
                <w:rFonts w:ascii="Arial Armenian" w:hAnsi="Arial Armenian" w:cs="Arial Armenian"/>
                <w:sz w:val="20"/>
                <w:szCs w:val="20"/>
              </w:rPr>
              <w:t>240:</w:t>
            </w:r>
            <w:r>
              <w:rPr>
                <w:rFonts w:ascii="Sylfaen" w:hAnsi="Sylfaen" w:cs="Sylfaen"/>
                <w:sz w:val="20"/>
                <w:szCs w:val="20"/>
              </w:rPr>
              <w:t>мг</w:t>
            </w:r>
            <w:r>
              <w:rPr>
                <w:rFonts w:ascii="Arial Armenian" w:hAnsi="Arial Armenian" w:cs="Arial Armenian"/>
                <w:sz w:val="20"/>
                <w:szCs w:val="20"/>
              </w:rPr>
              <w:t>/5:</w:t>
            </w:r>
            <w:r>
              <w:rPr>
                <w:rFonts w:ascii="Sylfaen" w:hAnsi="Sylfaen" w:cs="Sylfaen"/>
                <w:sz w:val="20"/>
                <w:szCs w:val="20"/>
              </w:rPr>
              <w:t>мл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42000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Спиронолактон</w:t>
            </w:r>
            <w:r>
              <w:rPr>
                <w:rFonts w:ascii="Arial Armenian" w:hAnsi="Arial Armenian" w:cs="Arial Armenian"/>
                <w:sz w:val="20"/>
                <w:szCs w:val="20"/>
              </w:rPr>
              <w:t>50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11200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Варфарин</w:t>
            </w:r>
            <w:r>
              <w:rPr>
                <w:rFonts w:ascii="Arial Armenian" w:hAnsi="Arial Armenian" w:cs="Arial Armenian"/>
                <w:sz w:val="20"/>
                <w:szCs w:val="20"/>
              </w:rPr>
              <w:t>2,5:</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4500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Вернись</w:t>
            </w:r>
            <w:r>
              <w:rPr>
                <w:rFonts w:ascii="Arial Armenian" w:hAnsi="Arial Armenian" w:cs="Calibri"/>
                <w:sz w:val="20"/>
                <w:szCs w:val="20"/>
              </w:rPr>
              <w:t xml:space="preserve">  80: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час:</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579900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трипликсам 10мг/2,5мг/10мг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22660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Arial Armenian" w:hAnsi="Arial Armenian" w:cs="Calibri"/>
                <w:sz w:val="20"/>
                <w:szCs w:val="20"/>
              </w:rPr>
            </w:pPr>
            <w:r>
              <w:rPr>
                <w:rFonts w:ascii="Sylfaen" w:hAnsi="Sylfaen" w:cs="Sylfaen"/>
                <w:sz w:val="20"/>
                <w:szCs w:val="20"/>
              </w:rPr>
              <w:t>Омепразол</w:t>
            </w:r>
            <w:r>
              <w:rPr>
                <w:rFonts w:ascii="Arial Armenian" w:hAnsi="Arial Armenian" w:cs="Arial Armenian"/>
                <w:sz w:val="20"/>
                <w:szCs w:val="20"/>
              </w:rPr>
              <w:t>20:00</w:t>
            </w:r>
            <w:r>
              <w:rPr>
                <w:rFonts w:ascii="Sylfaen" w:hAnsi="Sylfaen" w:cs="Sylfaen"/>
                <w:sz w:val="20"/>
                <w:szCs w:val="20"/>
              </w:rPr>
              <w:t>мг</w:t>
            </w:r>
            <w:r>
              <w:rPr>
                <w:rFonts w:ascii="Arial Armenian" w:hAnsi="Arial Armenian" w:cs="Arial Armenian"/>
                <w:sz w:val="20"/>
                <w:szCs w:val="20"/>
              </w:rPr>
              <w:t>,</w:t>
            </w:r>
            <w:r>
              <w:rPr>
                <w:rFonts w:ascii="Sylfaen" w:hAnsi="Sylfaen" w:cs="Sylfaen"/>
                <w:sz w:val="20"/>
                <w:szCs w:val="20"/>
              </w:rPr>
              <w:t>д:</w:t>
            </w:r>
            <w:r>
              <w:rPr>
                <w:rFonts w:ascii="Arial Armenian" w:hAnsi="Arial Armenian" w:cs="Arial Armenian"/>
                <w:sz w:val="20"/>
                <w:szCs w:val="20"/>
              </w:rPr>
              <w:t>/</w:t>
            </w:r>
            <w:r>
              <w:rPr>
                <w:rFonts w:ascii="Sylfaen" w:hAnsi="Sylfaen" w:cs="Sylfaen"/>
                <w:sz w:val="20"/>
                <w:szCs w:val="20"/>
              </w:rPr>
              <w:t>Мистер</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Метамизол натрия 50%, 2мл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55498,5</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бисопролол амлодипин 5мг +5мг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59998,5</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бисопролол амлодипин 5мг +10мг</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2250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каптоприл 25:</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5196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каптоприл 50</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69996</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периндоприл бисопролол 5мг/5мл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84000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периндоприл бисопролол 5мг/10мл</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216660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Диосмин + геспиридин 1000</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54639</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Валсартан + гидрохлоротиазид 80/12,5</w:t>
            </w:r>
          </w:p>
        </w:tc>
      </w:tr>
      <w:tr w:rsidR="00AA723B" w:rsidTr="00AA723B">
        <w:trPr>
          <w:trHeight w:val="600"/>
        </w:trPr>
        <w:tc>
          <w:tcPr>
            <w:tcW w:w="1051" w:type="dxa"/>
            <w:tcBorders>
              <w:top w:val="nil"/>
              <w:left w:val="single" w:sz="4" w:space="0" w:color="auto"/>
              <w:bottom w:val="single" w:sz="4" w:space="0" w:color="auto"/>
              <w:right w:val="single" w:sz="4" w:space="0" w:color="auto"/>
            </w:tcBorders>
            <w:noWrap/>
            <w:vAlign w:val="bottom"/>
          </w:tcPr>
          <w:p w:rsidR="00AA723B" w:rsidRDefault="00AA723B" w:rsidP="00AA723B">
            <w:pPr>
              <w:pStyle w:val="aff3"/>
              <w:numPr>
                <w:ilvl w:val="0"/>
                <w:numId w:val="38"/>
              </w:numPr>
              <w:jc w:val="right"/>
              <w:rPr>
                <w:rFonts w:ascii="GHEA Grapalat" w:hAnsi="GHEA Grapalat" w:cs="Calibri"/>
                <w:sz w:val="16"/>
                <w:szCs w:val="16"/>
              </w:rPr>
            </w:pPr>
          </w:p>
        </w:tc>
        <w:tc>
          <w:tcPr>
            <w:tcW w:w="1535" w:type="dxa"/>
            <w:tcBorders>
              <w:top w:val="nil"/>
              <w:left w:val="single" w:sz="4" w:space="0" w:color="auto"/>
              <w:bottom w:val="single" w:sz="4" w:space="0" w:color="auto"/>
              <w:right w:val="single" w:sz="4" w:space="0" w:color="auto"/>
            </w:tcBorders>
            <w:shd w:val="clear" w:color="auto" w:fill="auto"/>
            <w:vAlign w:val="bottom"/>
            <w:hideMark/>
          </w:tcPr>
          <w:p w:rsidR="00AA723B" w:rsidRDefault="00AA723B" w:rsidP="00AA723B">
            <w:pPr>
              <w:rPr>
                <w:rFonts w:ascii="GHEA Grapalat" w:hAnsi="GHEA Grapalat" w:cs="Calibri"/>
                <w:color w:val="000000"/>
                <w:sz w:val="16"/>
                <w:szCs w:val="16"/>
              </w:rPr>
            </w:pPr>
            <w:r>
              <w:rPr>
                <w:rFonts w:ascii="GHEA Grapalat" w:hAnsi="GHEA Grapalat" w:cs="Calibri"/>
                <w:color w:val="000000"/>
                <w:sz w:val="16"/>
                <w:szCs w:val="16"/>
              </w:rPr>
              <w:t>100000</w:t>
            </w:r>
          </w:p>
        </w:tc>
        <w:tc>
          <w:tcPr>
            <w:tcW w:w="5949" w:type="dxa"/>
            <w:tcBorders>
              <w:top w:val="nil"/>
              <w:left w:val="single" w:sz="4" w:space="0" w:color="auto"/>
              <w:bottom w:val="single" w:sz="4" w:space="0" w:color="auto"/>
              <w:right w:val="single" w:sz="4" w:space="0" w:color="auto"/>
            </w:tcBorders>
            <w:vAlign w:val="bottom"/>
            <w:hideMark/>
          </w:tcPr>
          <w:p w:rsidR="00AA723B" w:rsidRDefault="00AA723B" w:rsidP="00AA723B">
            <w:pPr>
              <w:rPr>
                <w:rFonts w:ascii="GHEA Grapalat" w:hAnsi="GHEA Grapalat" w:cs="Calibri"/>
                <w:sz w:val="20"/>
                <w:szCs w:val="20"/>
              </w:rPr>
            </w:pPr>
            <w:r>
              <w:rPr>
                <w:rFonts w:ascii="GHEA Grapalat" w:hAnsi="GHEA Grapalat" w:cs="Calibri"/>
                <w:sz w:val="20"/>
                <w:szCs w:val="20"/>
              </w:rPr>
              <w:t>Панкреатин 3500</w:t>
            </w:r>
          </w:p>
        </w:tc>
      </w:tr>
    </w:tbl>
    <w:p w:rsidR="00DF5B8C" w:rsidRPr="00941EE2" w:rsidRDefault="00DF5B8C" w:rsidP="003D343C">
      <w:pPr>
        <w:rPr>
          <w:rFonts w:ascii="GHEA Grapalat" w:hAnsi="GHEA Grapalat"/>
        </w:rPr>
      </w:pPr>
    </w:p>
    <w:p w:rsidR="00DF5B8C" w:rsidRPr="00DF5B8C" w:rsidRDefault="00DF5B8C" w:rsidP="003D343C">
      <w:pPr>
        <w:rPr>
          <w:rFonts w:ascii="GHEA Grapalat" w:hAnsi="GHEA Grapalat"/>
          <w:lang w:val="en-US"/>
        </w:rPr>
      </w:pPr>
    </w:p>
    <w:p w:rsidR="00C12605" w:rsidRDefault="00C12605" w:rsidP="003D343C">
      <w:pPr>
        <w:rPr>
          <w:rFonts w:ascii="GHEA Grapalat" w:hAnsi="GHEA Grapalat"/>
        </w:rPr>
      </w:pPr>
    </w:p>
    <w:p w:rsidR="00096865" w:rsidRPr="009044F1" w:rsidRDefault="00816505" w:rsidP="00961F01">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неъемлемую часть заключаемого договора, проект корого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обранного участника  предоплата </w:t>
      </w:r>
      <w:r w:rsidR="00796A7A" w:rsidRPr="00796A7A">
        <w:rPr>
          <w:rFonts w:ascii="GHEA Grapalat" w:hAnsi="GHEA Grapalat"/>
          <w:sz w:val="24"/>
          <w:szCs w:val="24"/>
        </w:rPr>
        <w:t>не предусмрена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корые на день подачи заявки в судебном порядке признаны банкром;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корые на день подачи заявки имеют просроченные обязательства по контролируемым налоговым органом доходам в размере до одного процента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корые или представитель исполнительного органа корых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предусмренные законом преступления, направленные прив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ношении корых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предусмренные подпунктами 5 и 6 настоящего пункта списки после дня подачи заявки, то данная его заявка не подлежит 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предусмренное пунктом 2.2. части 2 настоящего приглашения. Помимо предусмренного настоящим пунктом объявления  участника, в том числе 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 же</w:t>
      </w:r>
      <w:r w:rsidR="00DA4643">
        <w:rPr>
          <w:rFonts w:ascii="GHEA Grapalat" w:hAnsi="GHEA Grapalat"/>
        </w:rPr>
        <w:t xml:space="preserve"> л</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срудником юридического лица, корый рабает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w:t>
      </w:r>
      <w:r w:rsidRPr="009044F1">
        <w:rPr>
          <w:rFonts w:ascii="GHEA Grapalat" w:hAnsi="GHEA Grapalat"/>
          <w:color w:val="000000"/>
        </w:rPr>
        <w:lastRenderedPageBreak/>
        <w:t>или в советствии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 же</w:t>
      </w:r>
      <w:r w:rsidR="00C366B6">
        <w:rPr>
          <w:rFonts w:ascii="GHEA Grapalat" w:hAnsi="GHEA Grapalat"/>
        </w:rPr>
        <w:t xml:space="preserve"> л)</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 же</w:t>
      </w:r>
      <w:r w:rsidR="00796D4A">
        <w:rPr>
          <w:rFonts w:ascii="GHEA Grapalat" w:hAnsi="GHEA Grapalat"/>
        </w:rPr>
        <w:t xml:space="preserve"> л)</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клоняются как заявки, поданные в порядке совместной деятельности, так и заявки, представленные 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ношении членов консорциума применяются предусмренные договором меры 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ла, так и для нескольких или всех лов.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подговки заявки описан в части 2 настоящего приглашения - в инструкции по подговке заявок на </w:t>
      </w:r>
      <w:r w:rsidR="00E06D46" w:rsidRPr="009805DC">
        <w:rPr>
          <w:rFonts w:ascii="GHEA Grapalat" w:hAnsi="GHEA Grapalat"/>
          <w:spacing w:val="-6"/>
        </w:rPr>
        <w:t>запрос кировок</w:t>
      </w:r>
      <w:r w:rsidRPr="009044F1">
        <w:rPr>
          <w:rFonts w:ascii="GHEA Grapalat" w:hAnsi="GHEA Grapalat"/>
          <w:sz w:val="24"/>
          <w:szCs w:val="24"/>
        </w:rPr>
        <w:t>.</w:t>
      </w:r>
    </w:p>
    <w:p w:rsidR="00A80ECD" w:rsidRPr="00E22220" w:rsidRDefault="00A80ECD" w:rsidP="001524B7">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C31813" w:rsidRPr="00C31813">
        <w:rPr>
          <w:rFonts w:ascii="GHEA Grapalat" w:hAnsi="GHEA Grapalat"/>
        </w:rPr>
        <w:t xml:space="preserve">Араратской области </w:t>
      </w:r>
      <w:r w:rsidR="001524B7" w:rsidRPr="001524B7">
        <w:rPr>
          <w:rFonts w:ascii="Sylfaen" w:hAnsi="Sylfaen"/>
          <w:sz w:val="20"/>
          <w:szCs w:val="20"/>
        </w:rPr>
        <w:t>&lt;&lt;ВОСКЕТАПИ БА&gt;&gt; ГНКО</w:t>
      </w:r>
      <w:r w:rsidRPr="001524B7">
        <w:rPr>
          <w:rFonts w:ascii="GHEA Grapalat" w:hAnsi="GHEA Grapalat"/>
          <w:sz w:val="20"/>
          <w:szCs w:val="20"/>
        </w:rPr>
        <w:t>позднее</w:t>
      </w:r>
      <w:r>
        <w:rPr>
          <w:rFonts w:ascii="GHEA Grapalat" w:hAnsi="GHEA Grapalat"/>
        </w:rPr>
        <w:t xml:space="preserve">, </w:t>
      </w:r>
      <w:r w:rsidRPr="00E22220">
        <w:rPr>
          <w:rFonts w:ascii="GHEA Grapalat" w:hAnsi="GHEA Grapalat"/>
        </w:rPr>
        <w:t xml:space="preserve">чем </w:t>
      </w:r>
      <w:r w:rsidR="00DF1199" w:rsidRPr="00E22220">
        <w:rPr>
          <w:rFonts w:ascii="GHEA Grapalat" w:hAnsi="GHEA Grapalat"/>
        </w:rPr>
        <w:t>1</w:t>
      </w:r>
      <w:r w:rsidR="00AA723B" w:rsidRPr="00AA723B">
        <w:rPr>
          <w:rFonts w:ascii="GHEA Grapalat" w:hAnsi="GHEA Grapalat"/>
        </w:rPr>
        <w:t>2</w:t>
      </w:r>
      <w:r w:rsidR="00963858" w:rsidRPr="00963858">
        <w:rPr>
          <w:rFonts w:ascii="GHEA Grapalat" w:hAnsi="GHEA Grapalat"/>
        </w:rPr>
        <w:t>:</w:t>
      </w:r>
      <w:r w:rsidR="00C1252A">
        <w:rPr>
          <w:rFonts w:ascii="GHEA Grapalat" w:hAnsi="GHEA Grapalat"/>
        </w:rPr>
        <w:t>0</w:t>
      </w:r>
      <w:r w:rsidR="00963858" w:rsidRPr="00963858">
        <w:rPr>
          <w:rFonts w:ascii="GHEA Grapalat" w:hAnsi="GHEA Grapalat"/>
        </w:rPr>
        <w:t>0</w:t>
      </w:r>
      <w:r w:rsidRPr="00E22220">
        <w:rPr>
          <w:rFonts w:ascii="GHEA Grapalat" w:hAnsi="GHEA Grapalat"/>
        </w:rPr>
        <w:t xml:space="preserve"> часов</w:t>
      </w:r>
      <w:r w:rsidR="00DF1199" w:rsidRPr="00E22220">
        <w:rPr>
          <w:rFonts w:ascii="GHEA Grapalat" w:hAnsi="GHEA Grapalat"/>
        </w:rPr>
        <w:t>7</w:t>
      </w:r>
      <w:r w:rsidRPr="00E22220">
        <w:rPr>
          <w:rFonts w:ascii="GHEA Grapalat" w:hAnsi="GHEA Grapalat"/>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сутствии злоупребления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корое (корые)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должности членов исполнительного органа участника, либо получающего (получающих) более пятнадцати процентов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сутствии указанных в настоящем подпункте лиц, представляются данные руководителя и членов исполнительного органа. При этом, если участник объявляется обранным участником, то предусмренная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дельную заявку на данную процедуру</w:t>
      </w:r>
      <w:r w:rsidR="006519EF">
        <w:rPr>
          <w:rFonts w:ascii="GHEA Grapalat" w:hAnsi="GHEA Grapalat" w:cs="Sylfaen"/>
        </w:rPr>
        <w:t xml:space="preserve"> (на один и т же л)</w:t>
      </w:r>
      <w:r>
        <w:rPr>
          <w:rFonts w:ascii="GHEA Grapalat" w:hAnsi="GHEA Grapalat" w:cs="Sylfaen"/>
        </w:rPr>
        <w:t>. В случае несоблюдения требования настоящего абзаца на заседании по вскрытию заявок клоняются как в порядке совместной деятельности, так и 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предусмрено, что при ведении общих дел каждый участник имеет право действовать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несоветствие, однако общая сумма какой-либо из сумм, указанных прописью или цифрами, советствует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советствии с Законом, зыва заявки участником, 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E22220">
        <w:rPr>
          <w:rFonts w:ascii="GHEA Grapalat" w:hAnsi="GHEA Grapalat"/>
          <w:sz w:val="24"/>
          <w:szCs w:val="24"/>
        </w:rPr>
        <w:t>произойдет на "</w:t>
      </w:r>
      <w:r w:rsidR="009F1173" w:rsidRPr="00E22220">
        <w:rPr>
          <w:rFonts w:ascii="GHEA Grapalat" w:hAnsi="GHEA Grapalat"/>
          <w:sz w:val="24"/>
          <w:szCs w:val="24"/>
        </w:rPr>
        <w:t>7</w:t>
      </w:r>
      <w:r w:rsidRPr="00E22220">
        <w:rPr>
          <w:rFonts w:ascii="GHEA Grapalat" w:hAnsi="GHEA Grapalat"/>
          <w:sz w:val="24"/>
          <w:szCs w:val="24"/>
        </w:rPr>
        <w:t>"-</w:t>
      </w:r>
      <w:r w:rsidR="009F1173" w:rsidRPr="00E22220">
        <w:rPr>
          <w:rFonts w:ascii="GHEA Grapalat" w:hAnsi="GHEA Grapalat"/>
          <w:sz w:val="24"/>
          <w:szCs w:val="24"/>
        </w:rPr>
        <w:t>о</w:t>
      </w:r>
      <w:r w:rsidRPr="00E22220">
        <w:rPr>
          <w:rFonts w:ascii="GHEA Grapalat" w:hAnsi="GHEA Grapalat"/>
          <w:sz w:val="24"/>
          <w:szCs w:val="24"/>
        </w:rPr>
        <w:t xml:space="preserve">й день в </w:t>
      </w:r>
      <w:r w:rsidR="009F1173" w:rsidRPr="00E22220">
        <w:rPr>
          <w:rFonts w:ascii="GHEA Grapalat" w:hAnsi="GHEA Grapalat"/>
          <w:sz w:val="24"/>
          <w:szCs w:val="24"/>
        </w:rPr>
        <w:t>1</w:t>
      </w:r>
      <w:r w:rsidR="00AA723B" w:rsidRPr="00AA723B">
        <w:rPr>
          <w:rFonts w:ascii="GHEA Grapalat" w:hAnsi="GHEA Grapalat"/>
          <w:sz w:val="24"/>
          <w:szCs w:val="24"/>
        </w:rPr>
        <w:t>2</w:t>
      </w:r>
      <w:r w:rsidR="00963858" w:rsidRPr="00963858">
        <w:rPr>
          <w:rFonts w:ascii="GHEA Grapalat" w:hAnsi="GHEA Grapalat"/>
          <w:sz w:val="24"/>
          <w:szCs w:val="24"/>
        </w:rPr>
        <w:t>:</w:t>
      </w:r>
      <w:r w:rsidR="00C1252A">
        <w:rPr>
          <w:rFonts w:ascii="GHEA Grapalat" w:hAnsi="GHEA Grapalat"/>
          <w:sz w:val="24"/>
          <w:szCs w:val="24"/>
        </w:rPr>
        <w:t>0</w:t>
      </w:r>
      <w:r w:rsidR="00963858" w:rsidRPr="00963858">
        <w:rPr>
          <w:rFonts w:ascii="GHEA Grapalat" w:hAnsi="GHEA Grapalat"/>
          <w:sz w:val="24"/>
          <w:szCs w:val="24"/>
        </w:rPr>
        <w:t>0</w:t>
      </w:r>
      <w:r w:rsidRPr="00E22220">
        <w:rPr>
          <w:rFonts w:ascii="GHEA Grapalat" w:hAnsi="GHEA Grapalat"/>
          <w:sz w:val="24"/>
          <w:szCs w:val="24"/>
        </w:rPr>
        <w:t xml:space="preserve"> со дня опубликования в </w:t>
      </w:r>
      <w:r w:rsidR="00CE35E7" w:rsidRPr="00E22220">
        <w:rPr>
          <w:rFonts w:ascii="GHEA Grapalat" w:hAnsi="GHEA Grapalat"/>
          <w:sz w:val="24"/>
          <w:szCs w:val="24"/>
        </w:rPr>
        <w:t>бюллетене</w:t>
      </w:r>
      <w:r w:rsidRPr="00E22220">
        <w:rPr>
          <w:rFonts w:ascii="GHEA Grapalat" w:hAnsi="GHEA Grapalat"/>
          <w:sz w:val="24"/>
          <w:szCs w:val="24"/>
        </w:rPr>
        <w:t xml:space="preserve"> объявления и приглашения на настоящую процедуру.</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советствие составления и подачи содержащих заявки конвертов установленному порядку и вскрывает заявки, оцененные как советствующие;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(предусмренных) документов в каждом вскрытом конверте и </w:t>
      </w:r>
      <w:r>
        <w:rPr>
          <w:rFonts w:ascii="GHEA Grapalat" w:hAnsi="GHEA Grapalat"/>
          <w:spacing w:val="-6"/>
        </w:rPr>
        <w:lastRenderedPageBreak/>
        <w:t>советствие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советствующие предусмренным настоящим приглашением условиям, в привном случае, заявки оцениваются как неудовлетворительные и 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клоняет те заявки, в корых сутствуют ценовое предложение, либо те, корые не советствуют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корого советствует требованиям приглашения, либо если в результате оценки заявок заявка только одного участника была оценена как советствующая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корые оценены как удовлетворяющие неценовым условиям, превышают финансовые средства, предусмренные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бирает и объявляет </w:t>
      </w:r>
      <w:r w:rsidR="00A00A1F">
        <w:rPr>
          <w:rFonts w:ascii="GHEA Grapalat" w:hAnsi="GHEA Grapalat"/>
          <w:sz w:val="24"/>
          <w:szCs w:val="24"/>
        </w:rPr>
        <w:t>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w:t>
      </w:r>
      <w:r w:rsidRPr="009044F1">
        <w:rPr>
          <w:rFonts w:ascii="GHEA Grapalat" w:hAnsi="GHEA Grapalat"/>
          <w:sz w:val="24"/>
          <w:szCs w:val="24"/>
        </w:rPr>
        <w:lastRenderedPageBreak/>
        <w:t>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участниками,корые оценены как удовлетворяющие неценовым условиям, проводятся одновременные переговоры, если на заседании присутствуют все участники (наделенные советствующим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 момент каждым участником ценовое предложение оглашается для остальных участников, и до истечения предусмренного для переговоров окончательного срока участник может пересмреть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предусмренные договором, заключаемым с обранным участником, вступают в силу в случае предусмрения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w:t>
      </w:r>
      <w:r w:rsidR="00C34AFD" w:rsidRPr="00C34AFD">
        <w:rPr>
          <w:rFonts w:ascii="GHEA Grapalat" w:hAnsi="GHEA Grapalat"/>
          <w:sz w:val="24"/>
          <w:szCs w:val="24"/>
        </w:rPr>
        <w:lastRenderedPageBreak/>
        <w:t>предусмренного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корыми он ознакомляется на месте, с правом фографировать их, и корые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несоветствия требованиям приглашения,комиссия приостанавливает заседание на один рабочий день, а секретарь комиссии в 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клоняется</w:t>
      </w:r>
      <w:r w:rsidR="005D7FA6" w:rsidRPr="005D7FA6">
        <w:rPr>
          <w:rFonts w:ascii="GHEA Grapalat" w:hAnsi="GHEA Grapalat"/>
          <w:sz w:val="24"/>
          <w:szCs w:val="24"/>
        </w:rPr>
        <w:t xml:space="preserve">, а </w:t>
      </w:r>
      <w:r w:rsidR="005D7FA6">
        <w:rPr>
          <w:rFonts w:ascii="GHEA Grapalat" w:hAnsi="GHEA Grapalat"/>
          <w:sz w:val="24"/>
          <w:szCs w:val="24"/>
        </w:rPr>
        <w:t>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рабе комиссии, если на заседании по вскрытию заявок выясняется, что учрежденная им организация или организация, в корой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корой такое лицо имеет долю (пай), подала заявку на участие в данной процедуре. При наличии предусмренного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самовод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проколе заседания комиссии подробно описываются несоветствия, зафиксированные в результате оценки заявок, и основания 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прокола заседания по вскрытию заявок</w:t>
      </w:r>
      <w:r w:rsidR="001E4A24" w:rsidRPr="001E4A24">
        <w:rPr>
          <w:rFonts w:ascii="GHEA Grapalat" w:hAnsi="GHEA Grapalat"/>
          <w:sz w:val="24"/>
          <w:szCs w:val="24"/>
        </w:rPr>
        <w:t>и сводный лист рассмрения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проколе заседания комиссии об этом делаются советствующие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сутствии конфликта интересов. Те члены комиссии, корые участвуют в рабе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предусмренные настоящим подпунктом объявления, корые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предусмренных пунктом 6 части 1 статьи 6 Закона, в письменной форме направляет данные этого участника — с советствующими основаниями — в уполномоченный орган, корый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предусмренных приглашением закупках квалифицируются как не </w:t>
      </w:r>
      <w:r w:rsidR="00F763EC" w:rsidRPr="009044F1">
        <w:rPr>
          <w:rFonts w:ascii="GHEA Grapalat" w:hAnsi="GHEA Grapalat"/>
        </w:rPr>
        <w:t>советствующ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предусмренные приглашением документы, </w:t>
      </w:r>
      <w:r w:rsidR="00F763EC">
        <w:rPr>
          <w:rFonts w:ascii="GHEA Grapalat" w:hAnsi="GHEA Grapalat"/>
        </w:rPr>
        <w:t>или 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предусмренные частями 5 и 6 части 1 статьи 6 закона, после дня подачи заявки, то данная его заявка не подлежит 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правки</w:t>
      </w:r>
      <w:r w:rsidR="00A74478" w:rsidRPr="00A74478">
        <w:rPr>
          <w:rFonts w:ascii="GHEA Grapalat" w:hAnsi="GHEA Grapalat"/>
          <w:sz w:val="24"/>
          <w:szCs w:val="24"/>
        </w:rPr>
        <w:t>на электронную почту, предусмренную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пребовать копии проколов заседаний комиссии, корые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правляются комиссией и (или) заказчиком на электронную почту, указанную в заявке участника, а в случае правления участником — с указанного в его заявке адреса электронной почты на 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правляет сведения (документы) в воспроизведенном (сканированном)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обранного участника осуществляются по дельным </w:t>
      </w:r>
      <w:r w:rsidRPr="009044F1">
        <w:rPr>
          <w:rFonts w:ascii="GHEA Grapalat" w:hAnsi="GHEA Grapalat"/>
          <w:sz w:val="24"/>
          <w:szCs w:val="24"/>
        </w:rPr>
        <w:lastRenderedPageBreak/>
        <w:t>лам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обранный участник не заключает (казывается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правке подобного запроса советствующие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несоветствующие действительности, то заявка этого участника 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обранному участнику, опубликовывает в бюллетене объявление 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обранного участника, представляя предложение о заключении договора и проект договора. При этом </w:t>
      </w:r>
      <w:r w:rsidRPr="009044F1">
        <w:rPr>
          <w:rFonts w:ascii="GHEA Grapalat" w:hAnsi="GHEA Grapalat"/>
        </w:rPr>
        <w:lastRenderedPageBreak/>
        <w:t>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предусмрена предоплата, предусмренный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обранным участником договора представляется заказчику в письменной форме и письмо о его представлении регистрируется в системе документообора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лах</w:t>
      </w:r>
      <w:r w:rsidRPr="0035631F">
        <w:rPr>
          <w:rFonts w:ascii="GHEA Grapalat" w:hAnsi="GHEA Grapalat" w:cs="Sylfaen"/>
        </w:rPr>
        <w:t xml:space="preserve"> и участник признается </w:t>
      </w:r>
      <w:r>
        <w:rPr>
          <w:rFonts w:ascii="GHEA Grapalat" w:hAnsi="GHEA Grapalat" w:cs="Sylfaen"/>
        </w:rPr>
        <w:t>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lastRenderedPageBreak/>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предусмренное договором обязательство, корое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лах</w:t>
      </w:r>
      <w:r w:rsidRPr="0058395E">
        <w:rPr>
          <w:rFonts w:ascii="GHEA Grapalat" w:hAnsi="GHEA Grapalat"/>
        </w:rPr>
        <w:t xml:space="preserve"> и участник признается </w:t>
      </w:r>
      <w:r w:rsidR="00740EF5">
        <w:rPr>
          <w:rFonts w:ascii="GHEA Grapalat" w:hAnsi="GHEA Grapalat"/>
        </w:rPr>
        <w:t>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предусмрено условие о предоставлении заказчиком предоплаты, 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лам</w:t>
      </w:r>
      <w:r w:rsidR="00125AA6" w:rsidRPr="009044F1">
        <w:rPr>
          <w:rFonts w:ascii="GHEA Grapalat" w:hAnsi="GHEA Grapalat"/>
        </w:rPr>
        <w:t>заключенный договор расторгается по части какого-либо ла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 л</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ношения, связанные с закупками, в том числес рассмрением жалобы, не являются административными и регулируются законодательством, регулирующим гражданско-правовые 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корые уплачиваются в государственный бюджет Республики Армения, на 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корое рассмрело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правки</w:t>
      </w:r>
      <w:r w:rsidR="00D51669">
        <w:rPr>
          <w:rFonts w:ascii="GHEA Grapalat" w:hAnsi="GHEA Grapalat"/>
        </w:rPr>
        <w:t xml:space="preserve"> письма лицо, рассматривающее связанные с закупками жалобы, правляет воспроизведенный (сканированный)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Pr>
          <w:rFonts w:ascii="GHEA Grapalat" w:hAnsi="GHEA Grapalat"/>
        </w:rPr>
        <w:lastRenderedPageBreak/>
        <w:t>объявление о ней. При этом, в объявлении мечается интернет-ссылка на созываемые для рассмрения жалобы заседания в режиме онлайн.Жалоба считается принятым к производству по истечении срока, предусмренного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корой подавшее жалобу лицо, заказчик и все вовлеченные стороны вправе присутствовать на заседаниях, созываемых с целью рассмрения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Рассмрение жалобы является крытым для общественности</w:t>
      </w:r>
      <w:r w:rsidR="009639DF" w:rsidRPr="00D3436F">
        <w:rPr>
          <w:rFonts w:ascii="GHEA Grapalat" w:hAnsi="GHEA Grapalat"/>
        </w:rPr>
        <w:t>.</w:t>
      </w:r>
      <w:r w:rsidR="009639DF">
        <w:rPr>
          <w:rFonts w:ascii="GHEA Grapalat" w:hAnsi="GHEA Grapalat"/>
        </w:rPr>
        <w:t xml:space="preserve">Рассмрение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корое заинтересовано в заключении конкретной сделки, и корое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предусмренного частью 9 статьи 50 Закона до дня вступления в силу решения, принятого по ре</w:t>
      </w:r>
      <w:r w:rsidR="003B3302">
        <w:rPr>
          <w:rFonts w:ascii="GHEA Grapalat" w:hAnsi="GHEA Grapalat"/>
        </w:rPr>
        <w:t>зультатам рассмрения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личных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предусмренные настоящим приглашением советствующие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носящиеся к ним документы вкладываются в конверт, корый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w:t>
      </w:r>
      <w:r w:rsidRPr="002658C9">
        <w:rPr>
          <w:rFonts w:ascii="GHEA Grapalat" w:hAnsi="GHEA Grapalat"/>
        </w:rPr>
        <w:lastRenderedPageBreak/>
        <w:t>стороной, в случае корых представляется вариант, 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советственно слова "оригинал" и "копия". Вместо оригиналов документов, включенных в заявку, могут быть представлены нариально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клоняет заявки, не</w:t>
      </w:r>
      <w:r w:rsidRPr="002658C9">
        <w:rPr>
          <w:rFonts w:ascii="Courier New" w:hAnsi="Courier New" w:cs="Courier New"/>
        </w:rPr>
        <w:t> </w:t>
      </w:r>
      <w:r w:rsidRPr="002658C9">
        <w:rPr>
          <w:rFonts w:ascii="GHEA Grapalat" w:hAnsi="GHEA Grapalat"/>
        </w:rPr>
        <w:t xml:space="preserve">советствующие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C1252A">
        <w:rPr>
          <w:rFonts w:ascii="GHEA Grapalat" w:hAnsi="GHEA Grapalat"/>
          <w:i/>
        </w:rPr>
        <w:t>ВБА-ГААПДЗБ-25/01</w:t>
      </w:r>
      <w:r w:rsidR="003137AC">
        <w:rPr>
          <w:rFonts w:ascii="GHEA Grapalat" w:hAnsi="GHEA Grapalat"/>
          <w:i/>
          <w:lang w:val="af-ZA"/>
        </w:rPr>
        <w:t>&gt;&gt;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вле (лах)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ла (лов)</w:t>
      </w:r>
    </w:p>
    <w:p w:rsidR="00374F4A" w:rsidRPr="008D6DF7" w:rsidRDefault="001524B7" w:rsidP="008D6DF7">
      <w:r w:rsidRPr="001524B7">
        <w:rPr>
          <w:rFonts w:ascii="Sylfaen" w:hAnsi="Sylfaen"/>
          <w:sz w:val="22"/>
          <w:szCs w:val="22"/>
        </w:rPr>
        <w:t>&lt;&lt;ВОСКЕТАПИ БА&gt;&gt; ГНКО</w:t>
      </w:r>
      <w:r w:rsidR="00374F4A" w:rsidRPr="00DC136B">
        <w:rPr>
          <w:rFonts w:ascii="GHEA Grapalat" w:hAnsi="GHEA Grapalat"/>
          <w:spacing w:val="-6"/>
        </w:rPr>
        <w:t>под кодом</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кировок</w:t>
      </w:r>
      <w:r w:rsidR="00374F4A" w:rsidRPr="00DA5EA0">
        <w:rPr>
          <w:rFonts w:ascii="GHEA Grapalat" w:hAnsi="GHEA Grapalat"/>
        </w:rPr>
        <w:t>и в советствии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кировок  </w:t>
      </w:r>
      <w:r w:rsidR="00721185" w:rsidRPr="00BD63BE">
        <w:rPr>
          <w:rFonts w:ascii="GHEA Grapalat" w:hAnsi="GHEA Grapalat"/>
        </w:rPr>
        <w:t xml:space="preserve">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кировок  </w:t>
      </w:r>
      <w:r w:rsidR="00721185" w:rsidRPr="00BD63BE">
        <w:rPr>
          <w:rFonts w:ascii="GHEA Grapalat" w:hAnsi="GHEA Grapalat"/>
        </w:rPr>
        <w:t xml:space="preserve">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сутствует случай установленного приглашением на </w:t>
      </w:r>
      <w:r w:rsidR="00E06D46" w:rsidRPr="009805DC">
        <w:rPr>
          <w:rFonts w:ascii="GHEA Grapalat" w:hAnsi="GHEA Grapalat"/>
          <w:spacing w:val="-6"/>
        </w:rPr>
        <w:t>запрос кировок</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корое (корые)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должности членов исполнительного органа участника, либо получающего (получающих) более пятнадцати процентов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предусмренного законодательством советствующей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E13F28" w:rsidRDefault="00B048B2" w:rsidP="00B46D58">
      <w:pPr>
        <w:rPr>
          <w:rFonts w:ascii="GHEA Grapalat" w:hAnsi="GHEA Grapalat"/>
          <w:b/>
        </w:rPr>
      </w:pPr>
    </w:p>
    <w:p w:rsidR="00496F9D" w:rsidRPr="00E13F28" w:rsidRDefault="00496F9D" w:rsidP="00B46D58">
      <w:pPr>
        <w:rPr>
          <w:rFonts w:ascii="GHEA Grapalat" w:hAnsi="GHEA Grapalat"/>
          <w:b/>
        </w:rPr>
      </w:pPr>
    </w:p>
    <w:p w:rsidR="00496F9D" w:rsidRPr="005723B2" w:rsidRDefault="00496F9D" w:rsidP="00496F9D">
      <w:pPr>
        <w:jc w:val="right"/>
        <w:rPr>
          <w:rFonts w:ascii="GHEA Grapalat" w:hAnsi="GHEA Grapalat"/>
          <w:sz w:val="20"/>
          <w:szCs w:val="20"/>
        </w:rPr>
      </w:pPr>
      <w:r w:rsidRPr="005723B2">
        <w:rPr>
          <w:rFonts w:ascii="GHEA Grapalat" w:hAnsi="GHEA Grapalat"/>
          <w:sz w:val="20"/>
          <w:szCs w:val="20"/>
        </w:rPr>
        <w:t xml:space="preserve">Приложение 1.2** </w:t>
      </w:r>
    </w:p>
    <w:p w:rsidR="00496F9D" w:rsidRPr="005723B2" w:rsidRDefault="00496F9D" w:rsidP="00496F9D">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496F9D" w:rsidRPr="005723B2" w:rsidRDefault="00496F9D" w:rsidP="00496F9D">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p>
    <w:p w:rsidR="00496F9D" w:rsidRPr="005723B2" w:rsidRDefault="00496F9D" w:rsidP="00496F9D">
      <w:pPr>
        <w:ind w:left="360" w:hanging="360"/>
        <w:jc w:val="center"/>
        <w:rPr>
          <w:rFonts w:ascii="GHEA Grapalat" w:hAnsi="GHEA Grapalat"/>
          <w:sz w:val="20"/>
          <w:szCs w:val="20"/>
        </w:rPr>
      </w:pPr>
      <w:r w:rsidRPr="005723B2">
        <w:rPr>
          <w:rFonts w:ascii="GHEA Grapalat" w:hAnsi="GHEA Grapalat"/>
          <w:sz w:val="20"/>
          <w:szCs w:val="20"/>
        </w:rPr>
        <w:t>ФОРМА</w:t>
      </w:r>
    </w:p>
    <w:p w:rsidR="00496F9D" w:rsidRPr="005723B2" w:rsidRDefault="00496F9D" w:rsidP="00496F9D">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496F9D" w:rsidRPr="005723B2" w:rsidRDefault="00496F9D" w:rsidP="00496F9D">
      <w:pPr>
        <w:ind w:left="360" w:hanging="360"/>
        <w:jc w:val="center"/>
        <w:rPr>
          <w:rFonts w:ascii="GHEA Grapalat" w:eastAsia="GHEA Grapalat" w:hAnsi="GHEA Grapalat" w:cs="GHEA Grapalat"/>
          <w:sz w:val="20"/>
          <w:szCs w:val="20"/>
        </w:rPr>
      </w:pPr>
    </w:p>
    <w:p w:rsidR="00496F9D" w:rsidRPr="005723B2" w:rsidRDefault="00496F9D" w:rsidP="00496F9D">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496F9D" w:rsidRPr="005723B2" w:rsidRDefault="00496F9D" w:rsidP="00061D57">
            <w:pPr>
              <w:spacing w:before="240" w:after="240"/>
              <w:ind w:left="993" w:hanging="851"/>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061D57">
            <w:pPr>
              <w:spacing w:before="240" w:after="240"/>
              <w:ind w:left="993" w:hanging="851"/>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1487"/>
        </w:trPr>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1361"/>
        </w:trPr>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496F9D" w:rsidRPr="005723B2">
                  <w:rPr>
                    <w:rFonts w:ascii="MS Gothic" w:eastAsia="MS Gothic" w:hAnsi="MS Gothic" w:cs="GHEA Grapalat" w:hint="eastAsia"/>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496F9D" w:rsidRPr="005723B2">
                  <w:rPr>
                    <w:rFonts w:ascii="MS Gothic" w:eastAsia="MS Gothic" w:hAnsi="MS Gothic" w:cs="GHEA Grapalat" w:hint="eastAsia"/>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496F9D" w:rsidRPr="005723B2" w:rsidRDefault="00496F9D" w:rsidP="00496F9D">
      <w:pPr>
        <w:numPr>
          <w:ilvl w:val="0"/>
          <w:numId w:val="3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96F9D" w:rsidRPr="005723B2" w:rsidTr="00061D5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96F9D" w:rsidRPr="005723B2" w:rsidTr="00061D5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6F9D" w:rsidRPr="005723B2" w:rsidTr="00061D57">
        <w:trPr>
          <w:trHeight w:val="924"/>
        </w:trPr>
        <w:tc>
          <w:tcPr>
            <w:tcW w:w="9016" w:type="dxa"/>
            <w:gridSpan w:val="2"/>
            <w:vAlign w:val="center"/>
          </w:tcPr>
          <w:p w:rsidR="00496F9D" w:rsidRPr="005723B2" w:rsidRDefault="00055820" w:rsidP="00061D5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а</w:t>
            </w:r>
            <w:r w:rsidR="00496F9D"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6F9D" w:rsidRPr="005723B2" w:rsidTr="00061D57">
        <w:trPr>
          <w:trHeight w:val="684"/>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1282"/>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r w:rsidR="00496F9D" w:rsidRPr="005723B2" w:rsidTr="00061D57">
        <w:tc>
          <w:tcPr>
            <w:tcW w:w="9016" w:type="dxa"/>
            <w:gridSpan w:val="2"/>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б</w:t>
            </w:r>
            <w:r w:rsidR="00496F9D" w:rsidRPr="005723B2">
              <w:rPr>
                <w:rFonts w:eastAsia="Cambria Math"/>
                <w:sz w:val="20"/>
                <w:szCs w:val="20"/>
              </w:rPr>
              <w:t>․</w:t>
            </w:r>
            <w:r w:rsidR="00496F9D"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96F9D" w:rsidRPr="005723B2" w:rsidTr="00061D57">
        <w:tc>
          <w:tcPr>
            <w:tcW w:w="9016" w:type="dxa"/>
            <w:gridSpan w:val="2"/>
            <w:vAlign w:val="center"/>
          </w:tcPr>
          <w:p w:rsidR="00496F9D" w:rsidRPr="005723B2" w:rsidRDefault="00055820" w:rsidP="00061D5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в</w:t>
            </w:r>
            <w:r w:rsidR="00496F9D"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советствующего требованиям пунктов " а " и "</w:t>
            </w:r>
            <w:r w:rsidR="00496F9D" w:rsidRPr="005723B2">
              <w:rPr>
                <w:rFonts w:ascii="GHEA Grapalat" w:eastAsia="GHEA Grapalat" w:hAnsi="GHEA Grapalat" w:cs="GHEA Grapalat"/>
                <w:sz w:val="20"/>
                <w:szCs w:val="20"/>
                <w:lang w:val="hy-AM"/>
              </w:rPr>
              <w:t>б</w:t>
            </w:r>
            <w:r w:rsidR="00496F9D" w:rsidRPr="005723B2">
              <w:rPr>
                <w:rFonts w:ascii="GHEA Grapalat" w:eastAsia="GHEA Grapalat" w:hAnsi="GHEA Grapalat" w:cs="GHEA Grapalat"/>
                <w:sz w:val="20"/>
                <w:szCs w:val="20"/>
              </w:rPr>
              <w:t>"</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6F9D" w:rsidRPr="005723B2" w:rsidTr="00061D57">
        <w:trPr>
          <w:trHeight w:val="924"/>
        </w:trPr>
        <w:tc>
          <w:tcPr>
            <w:tcW w:w="9016" w:type="dxa"/>
            <w:gridSpan w:val="2"/>
            <w:vAlign w:val="center"/>
          </w:tcPr>
          <w:p w:rsidR="00496F9D" w:rsidRPr="005723B2" w:rsidRDefault="00055820" w:rsidP="00061D5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а</w:t>
            </w:r>
            <w:r w:rsidR="00496F9D" w:rsidRPr="005723B2">
              <w:rPr>
                <w:rFonts w:eastAsia="Cambria Math"/>
                <w:sz w:val="20"/>
                <w:szCs w:val="20"/>
              </w:rPr>
              <w:t>․</w:t>
            </w:r>
            <w:r w:rsidR="00496F9D"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6F9D" w:rsidRPr="005723B2" w:rsidTr="00061D57">
        <w:trPr>
          <w:trHeight w:val="684"/>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1282"/>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r w:rsidR="00496F9D" w:rsidRPr="005723B2" w:rsidTr="00061D57">
        <w:tc>
          <w:tcPr>
            <w:tcW w:w="9016" w:type="dxa"/>
            <w:gridSpan w:val="2"/>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б</w:t>
            </w:r>
            <w:r w:rsidR="00496F9D" w:rsidRPr="005723B2">
              <w:rPr>
                <w:rFonts w:eastAsia="Cambria Math"/>
                <w:sz w:val="20"/>
                <w:szCs w:val="20"/>
              </w:rPr>
              <w:t>․</w:t>
            </w:r>
            <w:r w:rsidR="00496F9D" w:rsidRPr="005723B2">
              <w:rPr>
                <w:rFonts w:ascii="GHEA Grapalat" w:eastAsia="GHEA Grapalat" w:hAnsi="GHEA Grapalat" w:cs="GHEA Grapalat"/>
                <w:sz w:val="20"/>
                <w:szCs w:val="20"/>
              </w:rPr>
              <w:t xml:space="preserve">имеет право назначать или </w:t>
            </w:r>
            <w:r w:rsidR="00496F9D" w:rsidRPr="005723B2">
              <w:rPr>
                <w:rFonts w:ascii="GHEA Grapalat" w:eastAsia="GHEA Grapalat" w:hAnsi="GHEA Grapalat" w:cs="GHEA Grapalat"/>
                <w:sz w:val="20"/>
                <w:szCs w:val="20"/>
                <w:lang w:eastAsia="hy-AM"/>
              </w:rPr>
              <w:t>освобождать</w:t>
            </w:r>
            <w:r w:rsidR="00496F9D"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496F9D" w:rsidRPr="005723B2" w:rsidTr="00061D57">
        <w:tc>
          <w:tcPr>
            <w:tcW w:w="9016" w:type="dxa"/>
            <w:gridSpan w:val="2"/>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в</w:t>
            </w:r>
            <w:r w:rsidR="00496F9D" w:rsidRPr="005723B2">
              <w:rPr>
                <w:rFonts w:eastAsia="Cambria Math"/>
                <w:sz w:val="20"/>
                <w:szCs w:val="20"/>
              </w:rPr>
              <w:t>․</w:t>
            </w:r>
            <w:r w:rsidR="00496F9D" w:rsidRPr="005723B2">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четному году</w:t>
            </w:r>
          </w:p>
        </w:tc>
      </w:tr>
      <w:tr w:rsidR="00496F9D" w:rsidRPr="005723B2" w:rsidTr="00061D57">
        <w:tc>
          <w:tcPr>
            <w:tcW w:w="9016" w:type="dxa"/>
            <w:gridSpan w:val="2"/>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г</w:t>
            </w:r>
            <w:r w:rsidR="00496F9D" w:rsidRPr="005723B2">
              <w:rPr>
                <w:rFonts w:eastAsia="Cambria Math"/>
                <w:sz w:val="20"/>
                <w:szCs w:val="20"/>
              </w:rPr>
              <w:t>․</w:t>
            </w:r>
            <w:r w:rsidR="00496F9D"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96F9D" w:rsidRPr="005723B2" w:rsidTr="00061D57">
        <w:tc>
          <w:tcPr>
            <w:tcW w:w="9016" w:type="dxa"/>
            <w:gridSpan w:val="2"/>
            <w:vAlign w:val="center"/>
          </w:tcPr>
          <w:p w:rsidR="00496F9D" w:rsidRPr="005723B2" w:rsidRDefault="00055820" w:rsidP="00061D5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д</w:t>
            </w:r>
            <w:r w:rsidR="00496F9D" w:rsidRPr="005723B2">
              <w:rPr>
                <w:rFonts w:eastAsia="Cambria Math"/>
                <w:sz w:val="20"/>
                <w:szCs w:val="20"/>
              </w:rPr>
              <w:t>․</w:t>
            </w:r>
            <w:r w:rsidR="00496F9D"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сутствия физического лица, советствующего требованиям пунктов "а" - "г"</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дельно</w:t>
            </w:r>
          </w:p>
          <w:p w:rsidR="00496F9D" w:rsidRPr="005723B2" w:rsidRDefault="00055820" w:rsidP="00061D5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Совместно с аффилированными лицами</w:t>
            </w: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четной организации в сфере недропользования является должностное лицо или член его семьи </w:t>
            </w:r>
          </w:p>
        </w:tc>
        <w:tc>
          <w:tcPr>
            <w:tcW w:w="6180" w:type="dxa"/>
            <w:vAlign w:val="center"/>
          </w:tcPr>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Да</w:t>
            </w:r>
          </w:p>
          <w:p w:rsidR="00496F9D" w:rsidRPr="005723B2" w:rsidRDefault="00055820" w:rsidP="00061D5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Нет</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Адрес </w:t>
            </w:r>
            <w:r w:rsidRPr="005723B2">
              <w:rPr>
                <w:rFonts w:ascii="Courier New" w:eastAsia="GHEA Grapalat" w:hAnsi="Courier New" w:cs="Courier New"/>
                <w:color w:val="000000"/>
                <w:sz w:val="20"/>
                <w:szCs w:val="20"/>
              </w:rPr>
              <w:t> </w:t>
            </w:r>
            <w:r w:rsidRPr="005723B2">
              <w:rPr>
                <w:rFonts w:ascii="GHEA Grapalat" w:eastAsia="GHEA Grapalat" w:hAnsi="GHEA Grapalat" w:cs="GHEA Grapalat"/>
                <w:color w:val="000000"/>
                <w:sz w:val="20"/>
                <w:szCs w:val="20"/>
              </w:rPr>
              <w:t>электронной почты</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rPr>
          <w:trHeight w:val="853"/>
        </w:trPr>
        <w:tc>
          <w:tcPr>
            <w:tcW w:w="2835" w:type="dxa"/>
            <w:vMerge w:val="restart"/>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корого организация является промежуточным юридическим лицом</w:t>
            </w:r>
          </w:p>
        </w:tc>
        <w:tc>
          <w:tcPr>
            <w:tcW w:w="6180" w:type="dxa"/>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r w:rsidR="00496F9D" w:rsidRPr="005723B2" w:rsidTr="00061D5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496F9D" w:rsidRPr="005723B2" w:rsidRDefault="00496F9D" w:rsidP="00061D57">
            <w:pPr>
              <w:spacing w:before="240" w:after="240"/>
              <w:rPr>
                <w:rFonts w:ascii="GHEA Grapalat" w:eastAsia="GHEA Grapalat" w:hAnsi="GHEA Grapalat" w:cs="GHEA Grapalat"/>
                <w:sz w:val="20"/>
                <w:szCs w:val="20"/>
              </w:rPr>
            </w:pPr>
          </w:p>
        </w:tc>
      </w:tr>
    </w:tbl>
    <w:p w:rsidR="00496F9D" w:rsidRPr="005723B2" w:rsidRDefault="00496F9D" w:rsidP="00496F9D">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496F9D" w:rsidRPr="005723B2" w:rsidRDefault="00496F9D" w:rsidP="00496F9D">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496F9D" w:rsidRPr="005723B2" w:rsidTr="00061D57">
        <w:tc>
          <w:tcPr>
            <w:tcW w:w="9016" w:type="dxa"/>
            <w:shd w:val="clear" w:color="auto" w:fill="DBE5F1" w:themeFill="accent1" w:themeFillTint="33"/>
          </w:tcPr>
          <w:p w:rsidR="00496F9D" w:rsidRPr="005723B2" w:rsidRDefault="00496F9D" w:rsidP="00061D57">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6F9D" w:rsidRPr="005723B2" w:rsidTr="00061D57">
        <w:trPr>
          <w:trHeight w:val="10187"/>
        </w:trPr>
        <w:tc>
          <w:tcPr>
            <w:tcW w:w="9016" w:type="dxa"/>
          </w:tcPr>
          <w:p w:rsidR="00496F9D" w:rsidRPr="005723B2" w:rsidRDefault="00496F9D" w:rsidP="00061D57">
            <w:pPr>
              <w:rPr>
                <w:rFonts w:ascii="GHEA Grapalat" w:eastAsia="GHEA Grapalat" w:hAnsi="GHEA Grapalat" w:cs="GHEA Grapalat"/>
                <w:color w:val="000000"/>
                <w:sz w:val="20"/>
                <w:szCs w:val="20"/>
              </w:rPr>
            </w:pPr>
          </w:p>
        </w:tc>
      </w:tr>
    </w:tbl>
    <w:p w:rsidR="00496F9D" w:rsidRPr="005723B2" w:rsidRDefault="00496F9D" w:rsidP="00496F9D">
      <w:pPr>
        <w:pBdr>
          <w:top w:val="nil"/>
          <w:left w:val="nil"/>
          <w:bottom w:val="nil"/>
          <w:right w:val="nil"/>
          <w:between w:val="nil"/>
        </w:pBdr>
        <w:rPr>
          <w:rFonts w:ascii="GHEA Grapalat" w:eastAsia="GHEA Grapalat" w:hAnsi="GHEA Grapalat" w:cs="GHEA Grapalat"/>
          <w:color w:val="000000"/>
          <w:sz w:val="20"/>
          <w:szCs w:val="20"/>
        </w:rPr>
      </w:pPr>
    </w:p>
    <w:p w:rsidR="00496F9D" w:rsidRPr="005723B2" w:rsidRDefault="00496F9D" w:rsidP="00496F9D">
      <w:pPr>
        <w:rPr>
          <w:rFonts w:ascii="GHEA Grapalat" w:hAnsi="GHEA Grapalat"/>
          <w:sz w:val="20"/>
          <w:szCs w:val="20"/>
        </w:rPr>
      </w:pPr>
    </w:p>
    <w:p w:rsidR="00496F9D" w:rsidRPr="005723B2" w:rsidRDefault="00496F9D" w:rsidP="00496F9D">
      <w:pPr>
        <w:rPr>
          <w:rFonts w:ascii="GHEA Grapalat" w:hAnsi="GHEA Grapalat"/>
          <w:sz w:val="20"/>
          <w:szCs w:val="20"/>
        </w:rPr>
      </w:pPr>
      <w:r w:rsidRPr="005723B2">
        <w:rPr>
          <w:rFonts w:ascii="GHEA Grapalat" w:hAnsi="GHEA Grapalat"/>
          <w:sz w:val="20"/>
          <w:szCs w:val="20"/>
        </w:rPr>
        <w:br w:type="page"/>
      </w:r>
    </w:p>
    <w:p w:rsidR="00496F9D" w:rsidRPr="005723B2" w:rsidRDefault="00496F9D" w:rsidP="00496F9D">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496F9D" w:rsidRPr="005723B2" w:rsidRDefault="00496F9D" w:rsidP="00496F9D">
      <w:pPr>
        <w:spacing w:line="360" w:lineRule="auto"/>
        <w:jc w:val="center"/>
        <w:rPr>
          <w:rFonts w:ascii="GHEA Grapalat" w:hAnsi="GHEA Grapalat"/>
          <w:sz w:val="20"/>
          <w:szCs w:val="20"/>
          <w:lang w:val="hy-AM"/>
        </w:rPr>
      </w:pPr>
    </w:p>
    <w:p w:rsidR="00496F9D" w:rsidRPr="005723B2" w:rsidRDefault="00496F9D" w:rsidP="00496F9D">
      <w:pPr>
        <w:pStyle w:val="aff3"/>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96F9D" w:rsidRPr="005723B2" w:rsidRDefault="00496F9D" w:rsidP="00496F9D">
      <w:pPr>
        <w:pStyle w:val="aff3"/>
        <w:numPr>
          <w:ilvl w:val="0"/>
          <w:numId w:val="34"/>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96F9D" w:rsidRPr="005723B2" w:rsidRDefault="00496F9D" w:rsidP="00496F9D">
      <w:pPr>
        <w:pStyle w:val="aff3"/>
        <w:numPr>
          <w:ilvl w:val="0"/>
          <w:numId w:val="34"/>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96F9D" w:rsidRPr="005723B2" w:rsidRDefault="00496F9D" w:rsidP="00496F9D">
      <w:pPr>
        <w:pStyle w:val="aff3"/>
        <w:numPr>
          <w:ilvl w:val="0"/>
          <w:numId w:val="34"/>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96F9D" w:rsidRPr="005723B2" w:rsidRDefault="00496F9D" w:rsidP="00496F9D">
      <w:pPr>
        <w:pStyle w:val="aff3"/>
        <w:numPr>
          <w:ilvl w:val="0"/>
          <w:numId w:val="33"/>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советствия указанным критериям эт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96F9D" w:rsidRPr="005723B2" w:rsidRDefault="00496F9D" w:rsidP="00496F9D">
      <w:pPr>
        <w:pStyle w:val="aff3"/>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96F9D" w:rsidRPr="005723B2" w:rsidRDefault="00496F9D" w:rsidP="00496F9D">
      <w:pPr>
        <w:pStyle w:val="aff3"/>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96F9D" w:rsidRPr="005723B2" w:rsidRDefault="00496F9D" w:rsidP="00496F9D">
      <w:pPr>
        <w:pStyle w:val="aff3"/>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pStyle w:val="aff3"/>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Times New Roman" w:eastAsia="MS Mincho" w:hAnsi="Times New Roman"/>
          <w:sz w:val="20"/>
          <w:szCs w:val="20"/>
        </w:rPr>
        <w:t>․</w:t>
      </w:r>
    </w:p>
    <w:p w:rsidR="00496F9D" w:rsidRPr="005723B2" w:rsidRDefault="00496F9D" w:rsidP="00496F9D">
      <w:pPr>
        <w:pStyle w:val="aff3"/>
        <w:numPr>
          <w:ilvl w:val="0"/>
          <w:numId w:val="36"/>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pStyle w:val="aff3"/>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Times New Roman" w:eastAsia="MS Mincho" w:hAnsi="Times New Roman"/>
          <w:sz w:val="20"/>
          <w:szCs w:val="20"/>
        </w:rPr>
        <w:t>․</w:t>
      </w:r>
    </w:p>
    <w:p w:rsidR="00496F9D" w:rsidRPr="005723B2" w:rsidRDefault="00496F9D" w:rsidP="00496F9D">
      <w:pPr>
        <w:pStyle w:val="aff3"/>
        <w:numPr>
          <w:ilvl w:val="0"/>
          <w:numId w:val="37"/>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личается  адреса проживания последнего. В этом подразделе заполняется адрес места жительства реального бенефициара;</w:t>
      </w:r>
    </w:p>
    <w:p w:rsidR="00496F9D" w:rsidRPr="005723B2" w:rsidRDefault="00496F9D" w:rsidP="00496F9D">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подчетных организаций сферы недропользования)" заполняется, если юридическое лицо, представившее декларацию, не является подчетной организацией в сфере недропользования. В этом подразделе мечается, на каком основании (основаниях) предусмренном законом "О борьбе с 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метка по всем основаниям в советствующих пунктах. В этом подразделе данные об основаниях заполняются следующими правилами:</w:t>
      </w:r>
    </w:p>
    <w:p w:rsidR="00496F9D" w:rsidRPr="005723B2" w:rsidRDefault="00496F9D" w:rsidP="00496F9D">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метка о прямой или косвенной принадлежности участия в уставном капитале. При наличии в уставном капитале и прямого, и косвенного участия производится метка о наличии одновременно и прямого, и косвенного участия;</w:t>
      </w:r>
    </w:p>
    <w:p w:rsidR="00496F9D" w:rsidRPr="005723B2" w:rsidRDefault="00496F9D" w:rsidP="00496F9D">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496F9D" w:rsidRPr="005723B2" w:rsidRDefault="00496F9D" w:rsidP="00496F9D">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подчетных организаций в сфере недропользования)" заполняется, если юридическое лицо, представившее декларацию, является 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496F9D" w:rsidRPr="005723B2" w:rsidRDefault="00496F9D" w:rsidP="00496F9D">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метка, если лицо имеет право назначать или </w:t>
      </w:r>
      <w:r w:rsidRPr="005723B2">
        <w:rPr>
          <w:rFonts w:ascii="GHEA Grapalat" w:hAnsi="GHEA Grapalat"/>
          <w:sz w:val="20"/>
          <w:szCs w:val="20"/>
        </w:rPr>
        <w:t>страня</w:t>
      </w:r>
      <w:r w:rsidRPr="005723B2">
        <w:rPr>
          <w:rFonts w:ascii="GHEA Grapalat" w:hAnsi="GHEA Grapalat"/>
          <w:sz w:val="20"/>
          <w:szCs w:val="20"/>
          <w:lang w:val="hy-AM"/>
        </w:rPr>
        <w:t>ть большинство членов органов управления юридического лица;</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метка, если лицо безвозмездно получило  Организации выгоду в размере не менее 15 процентов прибыли, полученной данным юридическим лицом в течение года, предшествующего четному году;</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четной организацией в сфере недропользования, в этом подразделе также производится метка о том, что реальным бенефициаром является должностное лицо или член его семьи по смыслу пункта 53 части 1 статьи 3 Кодекса О недрах</w:t>
      </w:r>
    </w:p>
    <w:p w:rsidR="00496F9D" w:rsidRPr="005723B2" w:rsidRDefault="00496F9D" w:rsidP="00496F9D">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 раздел подлежит заполнению для каждого промежуточного юридического лица дельно по количеству всех промежуточных юридических лиц. В этом разделе подразделы заполняются следующими правилами</w:t>
      </w:r>
      <w:r w:rsidRPr="005723B2">
        <w:rPr>
          <w:rFonts w:eastAsia="MS Mincho"/>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 подраздел не подлежит заполнению.</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496F9D" w:rsidRPr="005723B2" w:rsidRDefault="00496F9D" w:rsidP="00496F9D">
      <w:pPr>
        <w:contextualSpacing/>
        <w:jc w:val="both"/>
        <w:rPr>
          <w:rFonts w:ascii="GHEA Grapalat" w:hAnsi="GHEA Grapalat"/>
          <w:sz w:val="20"/>
          <w:szCs w:val="20"/>
        </w:rPr>
      </w:pPr>
    </w:p>
    <w:p w:rsidR="00496F9D" w:rsidRPr="005723B2" w:rsidRDefault="00496F9D" w:rsidP="00496F9D">
      <w:pPr>
        <w:contextualSpacing/>
        <w:jc w:val="both"/>
        <w:rPr>
          <w:rFonts w:ascii="GHEA Grapalat" w:hAnsi="GHEA Grapalat"/>
          <w:sz w:val="20"/>
          <w:szCs w:val="20"/>
        </w:rPr>
      </w:pPr>
    </w:p>
    <w:p w:rsidR="00496F9D" w:rsidRPr="005723B2" w:rsidRDefault="00496F9D" w:rsidP="00496F9D">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496F9D" w:rsidRPr="005723B2" w:rsidRDefault="00496F9D" w:rsidP="00496F9D">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E13F28" w:rsidRDefault="00496F9D" w:rsidP="00B46D58">
      <w:pPr>
        <w:rPr>
          <w:rFonts w:ascii="GHEA Grapalat" w:hAnsi="GHEA Grapalat"/>
          <w:b/>
        </w:rPr>
      </w:pPr>
    </w:p>
    <w:p w:rsidR="00496F9D" w:rsidRPr="00496F9D" w:rsidRDefault="00496F9D"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кировок</w:t>
      </w:r>
      <w:r w:rsidRPr="006C60B6">
        <w:rPr>
          <w:rFonts w:ascii="GHEA Grapalat" w:hAnsi="GHEA Grapalat" w:cs="Arial"/>
          <w:b/>
        </w:rPr>
        <w:br/>
      </w:r>
      <w:r w:rsidRPr="006C60B6">
        <w:rPr>
          <w:rFonts w:ascii="GHEA Grapalat" w:hAnsi="GHEA Grapalat"/>
          <w:b/>
        </w:rPr>
        <w:t xml:space="preserve">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кировок  </w:t>
      </w:r>
      <w:r w:rsidR="00721185" w:rsidRPr="00BD63BE">
        <w:rPr>
          <w:rFonts w:ascii="GHEA Grapalat" w:hAnsi="GHEA Grapalat"/>
        </w:rPr>
        <w:t xml:space="preserve">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sidRPr="009044F1">
        <w:rPr>
          <w:rFonts w:ascii="GHEA Grapalat" w:hAnsi="GHEA Grapalat"/>
        </w:rPr>
        <w:t xml:space="preserve">ниже по лам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кировок</w:t>
      </w:r>
      <w:r w:rsidRPr="006C60B6">
        <w:rPr>
          <w:rFonts w:ascii="GHEA Grapalat" w:hAnsi="GHEA Grapalat" w:cs="Arial"/>
          <w:b/>
        </w:rPr>
        <w:br/>
      </w:r>
      <w:r w:rsidRPr="006C60B6">
        <w:rPr>
          <w:rFonts w:ascii="GHEA Grapalat" w:hAnsi="GHEA Grapalat"/>
          <w:b/>
        </w:rPr>
        <w:t xml:space="preserve">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Рассмрев приглашение на </w:t>
      </w:r>
      <w:r w:rsidR="00721185" w:rsidRPr="00BD63BE">
        <w:rPr>
          <w:rFonts w:ascii="GHEA Grapalat" w:hAnsi="GHEA Grapalat"/>
          <w:spacing w:val="-6"/>
        </w:rPr>
        <w:t xml:space="preserve">запрос кировок  </w:t>
      </w:r>
      <w:r w:rsidR="00721185" w:rsidRPr="00BD63BE">
        <w:rPr>
          <w:rFonts w:ascii="GHEA Grapalat" w:hAnsi="GHEA Grapalat"/>
        </w:rPr>
        <w:t xml:space="preserve">под кодом </w:t>
      </w:r>
      <w:r w:rsidR="00C1252A">
        <w:rPr>
          <w:rFonts w:ascii="GHEA Grapalat" w:hAnsi="GHEA Grapalat"/>
          <w:i/>
        </w:rPr>
        <w:t>ВБА-ГААПДЗБ-25/01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C1252A">
        <w:rPr>
          <w:rFonts w:ascii="GHEA Grapalat" w:hAnsi="GHEA Grapalat"/>
          <w:i/>
        </w:rPr>
        <w:t>ВБА-ГААПДЗБ-25/01</w:t>
      </w:r>
      <w:r w:rsidR="003137AC">
        <w:rPr>
          <w:rFonts w:ascii="GHEA Grapalat" w:hAnsi="GHEA Grapalat"/>
          <w:i/>
          <w:lang w:val="af-ZA"/>
        </w:rPr>
        <w:t>&gt;&gt;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D6DF7" w:rsidRDefault="003D2FE2" w:rsidP="008D6DF7">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524B7" w:rsidRPr="001524B7">
        <w:rPr>
          <w:rFonts w:ascii="Sylfaen" w:hAnsi="Sylfaen"/>
          <w:sz w:val="22"/>
          <w:szCs w:val="22"/>
        </w:rPr>
        <w:t>&lt;&lt;ВОСКЕТАПИ БА&gt;&gt; ГНКО</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Соглашения и прилагаемого Требования по независящим </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4653D0" w:rsidRDefault="00FF4A7C" w:rsidP="008D6DF7">
            <w:r>
              <w:rPr>
                <w:rFonts w:ascii="GHEA Grapalat" w:hAnsi="GHEA Grapalat"/>
              </w:rPr>
              <w:t>9.</w:t>
            </w:r>
            <w:r w:rsidR="008C3B96" w:rsidRPr="008C3B96">
              <w:rPr>
                <w:rFonts w:ascii="GHEA Grapalat" w:hAnsi="GHEA Grapalat"/>
              </w:rPr>
              <w:t>Наименование,</w:t>
            </w:r>
            <w:r w:rsidR="006C4ADA">
              <w:rPr>
                <w:rFonts w:ascii="GHEA Grapalat" w:hAnsi="GHEA Grapalat"/>
              </w:rPr>
              <w:t xml:space="preserve"> или имя, фамилия бенефициара  </w:t>
            </w:r>
            <w:r w:rsidR="001524B7" w:rsidRPr="001524B7">
              <w:rPr>
                <w:rFonts w:ascii="Sylfaen" w:hAnsi="Sylfaen"/>
                <w:sz w:val="22"/>
                <w:szCs w:val="22"/>
              </w:rPr>
              <w:t>&lt;&lt;ВОСКЕТАПИ БА&gt;&gt; 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FF4A7C" w:rsidRPr="004674E8">
              <w:rPr>
                <w:rFonts w:ascii="GHEA Grapalat" w:hAnsi="GHEA Grapalat"/>
                <w:iCs/>
                <w:sz w:val="22"/>
                <w:szCs w:val="22"/>
                <w:lang w:val="pt-BR"/>
              </w:rPr>
              <w:t>04104759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FF4A7C" w:rsidRDefault="008C3B96" w:rsidP="00FF4A7C">
            <w:pPr>
              <w:jc w:val="center"/>
              <w:rPr>
                <w:rFonts w:ascii="GHEA Grapalat" w:hAnsi="GHEA Grapalat"/>
                <w:iCs/>
                <w:sz w:val="22"/>
                <w:szCs w:val="22"/>
                <w:lang w:val="pt-BR"/>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r w:rsidR="00FF4A7C" w:rsidRPr="004674E8">
              <w:rPr>
                <w:rFonts w:ascii="inherit" w:hAnsi="inherit"/>
                <w:sz w:val="22"/>
                <w:szCs w:val="22"/>
              </w:rPr>
              <w:t xml:space="preserve"> Ашиб Ведский Филиал</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1524B7" w:rsidRDefault="008C3B96" w:rsidP="008C3B96">
            <w:pPr>
              <w:widowControl w:val="0"/>
              <w:tabs>
                <w:tab w:val="left" w:pos="855"/>
              </w:tabs>
              <w:spacing w:after="160"/>
              <w:ind w:left="360"/>
              <w:rPr>
                <w:rFonts w:ascii="GHEA Grapalat" w:hAnsi="GHEA Grapalat"/>
                <w:lang w:val="pt-BR"/>
              </w:rPr>
            </w:pPr>
            <w:r w:rsidRPr="006C4ADA">
              <w:rPr>
                <w:rFonts w:ascii="GHEA Grapalat" w:hAnsi="GHEA Grapalat"/>
              </w:rPr>
              <w:t>13.</w:t>
            </w:r>
            <w:r w:rsidRPr="006C4ADA">
              <w:rPr>
                <w:rFonts w:ascii="GHEA Grapalat" w:hAnsi="GHEA Grapalat"/>
              </w:rPr>
              <w:tab/>
              <w:t>Номер счета бенефициара (сч.№)</w:t>
            </w:r>
            <w:r w:rsidR="001524B7" w:rsidRPr="004674E8">
              <w:rPr>
                <w:rFonts w:ascii="GHEA Grapalat" w:hAnsi="GHEA Grapalat"/>
                <w:iCs/>
                <w:sz w:val="22"/>
                <w:szCs w:val="22"/>
                <w:lang w:val="pt-BR"/>
              </w:rPr>
              <w:t>247760065547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(предусмрена для частичного акцепта указанной суммы, корый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(предусмрена для частичного акцепта указанной суммы, корый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C1252A">
        <w:rPr>
          <w:rFonts w:ascii="GHEA Grapalat" w:hAnsi="GHEA Grapalat"/>
          <w:i/>
        </w:rPr>
        <w:t>ВБА-ГААПДЗБ-25/01</w:t>
      </w:r>
      <w:r w:rsidR="003137AC">
        <w:rPr>
          <w:rFonts w:ascii="GHEA Grapalat" w:hAnsi="GHEA Grapalat"/>
          <w:i/>
          <w:lang w:val="af-ZA"/>
        </w:rPr>
        <w:t>&gt;&gt;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8D6DF7" w:rsidRDefault="000A214C" w:rsidP="008D6DF7">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F4A7C" w:rsidRPr="001524B7">
        <w:rPr>
          <w:rFonts w:ascii="Sylfaen" w:hAnsi="Sylfaen"/>
          <w:sz w:val="22"/>
          <w:szCs w:val="22"/>
        </w:rPr>
        <w:t>&lt;&lt;ВОСКЕТАПИ БА&gt;&gt;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137AC" w:rsidRPr="004C45C1">
        <w:rPr>
          <w:rFonts w:ascii="Calibri" w:hAnsi="Calibri"/>
          <w:i/>
        </w:rPr>
        <w:t>&lt;&lt;</w:t>
      </w:r>
      <w:r w:rsidR="00C1252A">
        <w:rPr>
          <w:rFonts w:ascii="GHEA Grapalat" w:hAnsi="GHEA Grapalat"/>
          <w:i/>
        </w:rPr>
        <w:t>ВБА-ГААПДЗБ-25/01</w:t>
      </w:r>
      <w:r w:rsidR="003137AC">
        <w:rPr>
          <w:rFonts w:ascii="GHEA Grapalat" w:hAnsi="GHEA Grapalat"/>
          <w:i/>
          <w:lang w:val="af-ZA"/>
        </w:rPr>
        <w:t>&gt;&gt;</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4A7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4653D0" w:rsidRDefault="00FF4A7C" w:rsidP="00FF4A7C">
            <w:r>
              <w:rPr>
                <w:rFonts w:ascii="GHEA Grapalat" w:hAnsi="GHEA Grapalat"/>
              </w:rPr>
              <w:t>9.</w:t>
            </w:r>
            <w:r w:rsidRPr="008C3B96">
              <w:rPr>
                <w:rFonts w:ascii="GHEA Grapalat" w:hAnsi="GHEA Grapalat"/>
              </w:rPr>
              <w:t>Наименование,</w:t>
            </w:r>
            <w:r>
              <w:rPr>
                <w:rFonts w:ascii="GHEA Grapalat" w:hAnsi="GHEA Grapalat"/>
              </w:rPr>
              <w:t xml:space="preserve"> или имя, фамилия бенефициара  </w:t>
            </w:r>
            <w:r w:rsidRPr="001524B7">
              <w:rPr>
                <w:rFonts w:ascii="Sylfaen" w:hAnsi="Sylfaen"/>
                <w:sz w:val="22"/>
                <w:szCs w:val="22"/>
              </w:rPr>
              <w:t>&lt;&lt;ВОСКЕТАПИ БА&gt;&gt; ГНКО</w:t>
            </w:r>
          </w:p>
        </w:tc>
      </w:tr>
      <w:tr w:rsidR="00FF4A7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C3B96" w:rsidRDefault="00FF4A7C" w:rsidP="00FF4A7C">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FF4A7C"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6C4ADA" w:rsidRDefault="00FF4A7C" w:rsidP="00FF4A7C">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Pr="004674E8">
              <w:rPr>
                <w:rFonts w:ascii="GHEA Grapalat" w:hAnsi="GHEA Grapalat"/>
                <w:iCs/>
                <w:sz w:val="22"/>
                <w:szCs w:val="22"/>
                <w:lang w:val="pt-BR"/>
              </w:rPr>
              <w:t>04104759</w:t>
            </w:r>
          </w:p>
        </w:tc>
      </w:tr>
      <w:tr w:rsidR="00FF4A7C"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FF4A7C" w:rsidRDefault="00FF4A7C" w:rsidP="00FF4A7C">
            <w:pPr>
              <w:jc w:val="center"/>
              <w:rPr>
                <w:rFonts w:ascii="GHEA Grapalat" w:hAnsi="GHEA Grapalat"/>
                <w:iCs/>
                <w:sz w:val="22"/>
                <w:szCs w:val="22"/>
                <w:lang w:val="pt-BR"/>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r w:rsidRPr="004674E8">
              <w:rPr>
                <w:rFonts w:ascii="inherit" w:hAnsi="inherit"/>
                <w:sz w:val="22"/>
                <w:szCs w:val="22"/>
              </w:rPr>
              <w:t xml:space="preserve"> Ашиб Ведский Филиал</w:t>
            </w:r>
          </w:p>
        </w:tc>
      </w:tr>
      <w:tr w:rsidR="00FF4A7C"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1524B7" w:rsidRDefault="00FF4A7C" w:rsidP="00FF4A7C">
            <w:pPr>
              <w:widowControl w:val="0"/>
              <w:tabs>
                <w:tab w:val="left" w:pos="855"/>
              </w:tabs>
              <w:spacing w:after="160"/>
              <w:ind w:left="360"/>
              <w:rPr>
                <w:rFonts w:ascii="GHEA Grapalat" w:hAnsi="GHEA Grapalat"/>
                <w:lang w:val="pt-BR"/>
              </w:rPr>
            </w:pPr>
            <w:r w:rsidRPr="006C4ADA">
              <w:rPr>
                <w:rFonts w:ascii="GHEA Grapalat" w:hAnsi="GHEA Grapalat"/>
              </w:rPr>
              <w:t>13.</w:t>
            </w:r>
            <w:r w:rsidRPr="006C4ADA">
              <w:rPr>
                <w:rFonts w:ascii="GHEA Grapalat" w:hAnsi="GHEA Grapalat"/>
              </w:rPr>
              <w:tab/>
              <w:t>Номер счета бенефициара (сч.№)</w:t>
            </w:r>
            <w:r w:rsidRPr="004674E8">
              <w:rPr>
                <w:rFonts w:ascii="GHEA Grapalat" w:hAnsi="GHEA Grapalat"/>
                <w:iCs/>
                <w:sz w:val="22"/>
                <w:szCs w:val="22"/>
                <w:lang w:val="pt-BR"/>
              </w:rPr>
              <w:t>247760065547</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(предусмрена для частичного акцепта указанной суммы, корый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(предусмрена для частичного акцепта указанной суммы, корый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C1252A">
        <w:rPr>
          <w:rFonts w:ascii="GHEA Grapalat" w:hAnsi="GHEA Grapalat"/>
          <w:i/>
        </w:rPr>
        <w:t>ВБА-ГААПДЗБ-25/01</w:t>
      </w:r>
      <w:r w:rsidR="003137AC">
        <w:rPr>
          <w:rFonts w:ascii="GHEA Grapalat" w:hAnsi="GHEA Grapalat"/>
          <w:i/>
          <w:lang w:val="af-ZA"/>
        </w:rPr>
        <w:t>&gt;&gt;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F4A7C"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казываться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советствующий предусмренной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усмрению разумный срок безвозмездной замены товара ненадлежащего качества на товар советствующего договору качества, и требовать у Продавца уплаты штрафа, предусмренного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казываться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казываться  переданного товара и оплаты за него, а если товар оплачен, то требовать возврата уплаченной суммы и уплаты пени, предусмренной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советствующий условию носительно его вида, и казываться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казываться  всех переданных товаров и требовать уплаты пени, предусмренной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советствующего условию носительно его вида, на товар, советствующий предусмренному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усмрению устанавливать новый срок поставки товара и требовать у Продавца уплаты пени, предусмренной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каза в советствии с договором  переданного Продавцом товара обеспечивать 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предусмренных договором порядке и сроках, уплачивать Продавцу суммы, подлежащие уплате последнему, а в случае нарушения срока — также предусмренную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предусмренногодоговором качества и количества в предусмренные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советствии с пунктом 2.2.2 договора на ветственное хранение, или в разумный срок распорядиться им, а также возмещать необходимые расходы, связанные с принятием товара на 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предусмренных договором случаях уплачивать предусмренные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предусмрены финансовые средства на эт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советствует условиям договора. В привном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ношении Продавца применяет меры ветственности, предусмренные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мивированное 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ветственность за качество переданного товара и соблюдение предусмренных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сых) процента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предусмренного пунктом 3.3 договора срока, в 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сых) процента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непредусмренных договором случаях за неисполнение или ненадлежащее исполнение своих обязательств стороны несут 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ветственности за полное или частичное неисполнение обязательств по договору, если это явилось следствием действия непреодолимой силы, корая возникла после заключения настоящего договора, и корую стороны не могли предусмреть или предвратить.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 средств коммуникации, акты государственных органов и т. д., корые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рассмрения жалоб в 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обранным участником не советствует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B138F3">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корое будет являться неъемлемой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ветственность. При этом в случае выхода члена консорциума из консорциума договор расторгается в одностороннем порядке, и в ношении членов консорциума применяются предусмренные договором меры 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Продавца, срок поставки товара может быть продлен до истечения данного срока по договору, при условии, что у Покупателя все еще имеется пребность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B138F3">
        <w:rPr>
          <w:rFonts w:ascii="GHEA Grapalat" w:hAnsi="GHEA Grapalat"/>
        </w:rPr>
        <w:lastRenderedPageBreak/>
        <w:t>результата исполнения договора. ношения, связанные с выполнением данных сделок и вытекающих из них обязательств, регулируются нормами, регулирующими ношения, связанные с данными сделками, и за них 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предусмренных договором товаров осуществляется при наличии предусмренных для этой цели финансовых средств и посредством заключения на данном основании советствующего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tbl>
            <w:tblPr>
              <w:tblW w:w="9639" w:type="dxa"/>
              <w:tblInd w:w="409" w:type="dxa"/>
              <w:tblLayout w:type="fixed"/>
              <w:tblLook w:val="0000" w:firstRow="0" w:lastRow="0" w:firstColumn="0" w:lastColumn="0" w:noHBand="0" w:noVBand="0"/>
            </w:tblPr>
            <w:tblGrid>
              <w:gridCol w:w="4536"/>
              <w:gridCol w:w="760"/>
              <w:gridCol w:w="4343"/>
            </w:tblGrid>
            <w:tr w:rsidR="00776C06" w:rsidRPr="004674E8" w:rsidTr="003D343C">
              <w:tc>
                <w:tcPr>
                  <w:tcW w:w="4536" w:type="dxa"/>
                </w:tcPr>
                <w:p w:rsidR="000977E5" w:rsidRPr="003D343C" w:rsidRDefault="000977E5" w:rsidP="000977E5">
                  <w:pPr>
                    <w:widowControl w:val="0"/>
                    <w:spacing w:after="160"/>
                    <w:rPr>
                      <w:rFonts w:ascii="Calibri" w:hAnsi="Calibri"/>
                      <w:b/>
                    </w:rPr>
                  </w:pPr>
                  <w:r w:rsidRPr="004674E8">
                    <w:rPr>
                      <w:rFonts w:ascii="Calibri" w:hAnsi="Calibri"/>
                      <w:b/>
                    </w:rPr>
                    <w:t>ПОКУПАТЕЛЬ</w:t>
                  </w:r>
                </w:p>
                <w:p w:rsidR="00776C06" w:rsidRPr="004674E8" w:rsidRDefault="00776C06" w:rsidP="003D343C">
                  <w:pPr>
                    <w:rPr>
                      <w:rFonts w:ascii="Sylfaen" w:hAnsi="Sylfaen"/>
                      <w:sz w:val="22"/>
                      <w:szCs w:val="22"/>
                      <w:lang w:val="nb-NO"/>
                    </w:rPr>
                  </w:pPr>
                  <w:r w:rsidRPr="004674E8">
                    <w:rPr>
                      <w:rFonts w:ascii="Sylfaen" w:hAnsi="Sylfaen"/>
                      <w:sz w:val="22"/>
                      <w:szCs w:val="22"/>
                      <w:lang w:val="nb-NO"/>
                    </w:rPr>
                    <w:t>«</w:t>
                  </w:r>
                  <w:r w:rsidRPr="004674E8">
                    <w:rPr>
                      <w:rFonts w:ascii="Sylfaen" w:hAnsi="Sylfaen"/>
                      <w:sz w:val="22"/>
                      <w:szCs w:val="22"/>
                    </w:rPr>
                    <w:t>ВОСКЕТАПИБА</w:t>
                  </w:r>
                  <w:r w:rsidRPr="004674E8">
                    <w:rPr>
                      <w:rFonts w:ascii="Sylfaen" w:hAnsi="Sylfaen"/>
                      <w:sz w:val="22"/>
                      <w:szCs w:val="22"/>
                      <w:lang w:val="nb-NO"/>
                    </w:rPr>
                    <w:t xml:space="preserve">» </w:t>
                  </w:r>
                </w:p>
                <w:p w:rsidR="00776C06" w:rsidRPr="004674E8" w:rsidRDefault="00776C06" w:rsidP="003D343C">
                  <w:pPr>
                    <w:jc w:val="center"/>
                    <w:rPr>
                      <w:rFonts w:ascii="Sylfaen" w:hAnsi="Sylfaen"/>
                      <w:sz w:val="22"/>
                      <w:szCs w:val="22"/>
                      <w:lang w:val="nb-NO"/>
                    </w:rPr>
                  </w:pPr>
                  <w:r w:rsidRPr="004674E8">
                    <w:rPr>
                      <w:rFonts w:ascii="Sylfaen" w:hAnsi="Sylfaen"/>
                      <w:sz w:val="22"/>
                      <w:szCs w:val="22"/>
                    </w:rPr>
                    <w:t>Араратскоммарзе</w:t>
                  </w:r>
                  <w:r w:rsidRPr="004674E8">
                    <w:rPr>
                      <w:rFonts w:ascii="Sylfaen" w:hAnsi="Sylfaen"/>
                      <w:sz w:val="22"/>
                      <w:szCs w:val="22"/>
                      <w:lang w:val="nb-NO"/>
                    </w:rPr>
                    <w:t xml:space="preserve">, </w:t>
                  </w:r>
                  <w:r w:rsidRPr="004674E8">
                    <w:rPr>
                      <w:rFonts w:ascii="Sylfaen" w:hAnsi="Sylfaen"/>
                      <w:sz w:val="22"/>
                      <w:szCs w:val="22"/>
                    </w:rPr>
                    <w:t>г</w:t>
                  </w:r>
                  <w:r w:rsidRPr="004674E8">
                    <w:rPr>
                      <w:rFonts w:ascii="Sylfaen" w:hAnsi="Sylfaen"/>
                      <w:sz w:val="22"/>
                      <w:szCs w:val="22"/>
                      <w:lang w:val="nb-NO"/>
                    </w:rPr>
                    <w:t xml:space="preserve">. Vosketap, </w:t>
                  </w:r>
                </w:p>
                <w:p w:rsidR="00776C06" w:rsidRPr="004674E8" w:rsidRDefault="00776C06" w:rsidP="003D343C">
                  <w:pPr>
                    <w:jc w:val="center"/>
                    <w:rPr>
                      <w:rFonts w:ascii="Sylfaen" w:hAnsi="Sylfaen"/>
                      <w:sz w:val="22"/>
                      <w:szCs w:val="22"/>
                      <w:lang w:val="nb-NO"/>
                    </w:rPr>
                  </w:pPr>
                  <w:r w:rsidRPr="004674E8">
                    <w:rPr>
                      <w:rFonts w:ascii="Sylfaen" w:hAnsi="Sylfaen"/>
                      <w:sz w:val="22"/>
                      <w:szCs w:val="22"/>
                    </w:rPr>
                    <w:t>в</w:t>
                  </w:r>
                  <w:r w:rsidRPr="004674E8">
                    <w:rPr>
                      <w:rFonts w:ascii="Sylfaen" w:hAnsi="Sylfaen"/>
                      <w:sz w:val="22"/>
                      <w:szCs w:val="22"/>
                      <w:lang w:val="nb-NO"/>
                    </w:rPr>
                    <w:t xml:space="preserve"> Hakob Abelyan 1</w:t>
                  </w:r>
                  <w:r w:rsidRPr="004674E8">
                    <w:rPr>
                      <w:rFonts w:ascii="Sylfaen" w:hAnsi="Sylfaen"/>
                      <w:i/>
                      <w:sz w:val="22"/>
                      <w:szCs w:val="22"/>
                      <w:lang w:val="nb-NO"/>
                    </w:rPr>
                    <w:t>,</w:t>
                  </w:r>
                </w:p>
                <w:p w:rsidR="00776C06" w:rsidRPr="004674E8" w:rsidRDefault="00776C06" w:rsidP="003D343C">
                  <w:pPr>
                    <w:jc w:val="center"/>
                    <w:rPr>
                      <w:rFonts w:ascii="GHEA Grapalat" w:hAnsi="GHEA Grapalat"/>
                      <w:iCs/>
                      <w:sz w:val="22"/>
                      <w:szCs w:val="22"/>
                      <w:lang w:val="pt-BR"/>
                    </w:rPr>
                  </w:pPr>
                  <w:r w:rsidRPr="004674E8">
                    <w:rPr>
                      <w:rFonts w:ascii="GHEA Grapalat" w:hAnsi="GHEA Grapalat" w:cs="Sylfaen"/>
                      <w:bCs/>
                      <w:sz w:val="22"/>
                      <w:szCs w:val="22"/>
                    </w:rPr>
                    <w:t xml:space="preserve">РНН </w:t>
                  </w:r>
                  <w:r w:rsidRPr="004674E8">
                    <w:rPr>
                      <w:rFonts w:ascii="GHEA Grapalat" w:hAnsi="GHEA Grapalat"/>
                      <w:iCs/>
                      <w:sz w:val="22"/>
                      <w:szCs w:val="22"/>
                      <w:lang w:val="pt-BR"/>
                    </w:rPr>
                    <w:t>_247760065547</w:t>
                  </w:r>
                </w:p>
                <w:p w:rsidR="00776C06" w:rsidRPr="004674E8" w:rsidRDefault="00776C06" w:rsidP="003D343C">
                  <w:pPr>
                    <w:jc w:val="center"/>
                    <w:rPr>
                      <w:rFonts w:ascii="GHEA Grapalat" w:hAnsi="GHEA Grapalat"/>
                      <w:iCs/>
                      <w:sz w:val="22"/>
                      <w:szCs w:val="22"/>
                      <w:lang w:val="pt-BR"/>
                    </w:rPr>
                  </w:pPr>
                  <w:r w:rsidRPr="004674E8">
                    <w:rPr>
                      <w:rFonts w:ascii="inherit" w:hAnsi="inherit"/>
                      <w:sz w:val="22"/>
                      <w:szCs w:val="22"/>
                    </w:rPr>
                    <w:t>Ашиб Ведский Филиал</w:t>
                  </w:r>
                </w:p>
                <w:p w:rsidR="00776C06" w:rsidRPr="004674E8" w:rsidRDefault="00776C06" w:rsidP="003D343C">
                  <w:pPr>
                    <w:spacing w:line="360" w:lineRule="auto"/>
                    <w:jc w:val="center"/>
                    <w:rPr>
                      <w:rFonts w:ascii="GHEA Grapalat" w:hAnsi="GHEA Grapalat" w:cs="Sylfaen"/>
                      <w:b/>
                      <w:bCs/>
                      <w:sz w:val="22"/>
                      <w:szCs w:val="22"/>
                      <w:lang w:val="pt-BR"/>
                    </w:rPr>
                  </w:pPr>
                  <w:r w:rsidRPr="004674E8">
                    <w:rPr>
                      <w:rFonts w:ascii="GHEA Grapalat" w:hAnsi="GHEA Grapalat" w:cs="Sylfaen"/>
                      <w:bCs/>
                      <w:sz w:val="22"/>
                      <w:szCs w:val="22"/>
                    </w:rPr>
                    <w:t>Счет</w:t>
                  </w:r>
                  <w:r w:rsidRPr="004674E8">
                    <w:rPr>
                      <w:rFonts w:ascii="GHEA Grapalat" w:hAnsi="GHEA Grapalat"/>
                      <w:iCs/>
                      <w:sz w:val="22"/>
                      <w:szCs w:val="22"/>
                      <w:lang w:val="pt-BR"/>
                    </w:rPr>
                    <w:t xml:space="preserve"> _04104759</w:t>
                  </w:r>
                </w:p>
                <w:p w:rsidR="00776C06" w:rsidRPr="004674E8" w:rsidRDefault="00776C06" w:rsidP="003D343C">
                  <w:pPr>
                    <w:jc w:val="center"/>
                    <w:rPr>
                      <w:rFonts w:ascii="GHEA Grapalat" w:hAnsi="GHEA Grapalat"/>
                      <w:lang w:val="pt-BR"/>
                    </w:rPr>
                  </w:pPr>
                  <w:r w:rsidRPr="004674E8">
                    <w:rPr>
                      <w:rFonts w:ascii="GHEA Grapalat" w:hAnsi="GHEA Grapalat"/>
                      <w:lang w:val="pt-BR"/>
                    </w:rPr>
                    <w:t>--------------------------------</w:t>
                  </w:r>
                </w:p>
                <w:p w:rsidR="00776C06" w:rsidRPr="004674E8" w:rsidRDefault="00776C06" w:rsidP="003D343C">
                  <w:pPr>
                    <w:widowControl w:val="0"/>
                    <w:spacing w:after="160"/>
                    <w:rPr>
                      <w:rFonts w:ascii="Calibri" w:hAnsi="Calibri"/>
                    </w:rPr>
                  </w:pPr>
                  <w:r w:rsidRPr="004674E8">
                    <w:rPr>
                      <w:rFonts w:ascii="Calibri" w:hAnsi="Calibri"/>
                    </w:rPr>
                    <w:t xml:space="preserve">                            /подпись/ М. П.</w:t>
                  </w:r>
                </w:p>
                <w:p w:rsidR="00776C06" w:rsidRPr="004674E8" w:rsidRDefault="00776C06" w:rsidP="003D343C">
                  <w:pPr>
                    <w:rPr>
                      <w:rFonts w:ascii="GHEA Grapalat" w:hAnsi="GHEA Grapalat"/>
                      <w:lang w:val="hy-AM"/>
                    </w:rPr>
                  </w:pPr>
                </w:p>
                <w:p w:rsidR="00776C06" w:rsidRPr="004674E8" w:rsidRDefault="00776C06" w:rsidP="003D343C">
                  <w:pPr>
                    <w:jc w:val="center"/>
                    <w:rPr>
                      <w:rFonts w:ascii="GHEA Grapalat" w:hAnsi="GHEA Grapalat"/>
                      <w:sz w:val="18"/>
                      <w:szCs w:val="18"/>
                      <w:lang w:val="pt-BR"/>
                    </w:rPr>
                  </w:pPr>
                </w:p>
              </w:tc>
              <w:tc>
                <w:tcPr>
                  <w:tcW w:w="760" w:type="dxa"/>
                </w:tcPr>
                <w:p w:rsidR="00776C06" w:rsidRPr="004674E8" w:rsidRDefault="00776C06" w:rsidP="003D343C">
                  <w:pPr>
                    <w:jc w:val="center"/>
                    <w:rPr>
                      <w:rFonts w:ascii="GHEA Grapalat" w:hAnsi="GHEA Grapalat"/>
                      <w:lang w:val="hy-AM"/>
                    </w:rPr>
                  </w:pPr>
                </w:p>
              </w:tc>
              <w:tc>
                <w:tcPr>
                  <w:tcW w:w="4343" w:type="dxa"/>
                </w:tcPr>
                <w:p w:rsidR="00776C06" w:rsidRPr="004674E8" w:rsidRDefault="00776C06" w:rsidP="003D343C">
                  <w:pPr>
                    <w:jc w:val="center"/>
                    <w:rPr>
                      <w:rFonts w:ascii="GHEA Grapalat" w:hAnsi="GHEA Grapalat" w:cs="Sylfaen"/>
                      <w:b/>
                      <w:bCs/>
                      <w:lang w:val="hy-AM"/>
                    </w:rPr>
                  </w:pPr>
                  <w:r w:rsidRPr="004674E8">
                    <w:rPr>
                      <w:rFonts w:ascii="GHEA Grapalat" w:hAnsi="GHEA Grapalat" w:cs="Sylfaen"/>
                      <w:b/>
                      <w:bCs/>
                      <w:lang w:val="hy-AM"/>
                    </w:rPr>
                    <w:t>ՎԱՃԱՌՈՂ</w:t>
                  </w:r>
                </w:p>
                <w:p w:rsidR="00776C06" w:rsidRPr="004674E8" w:rsidRDefault="00776C06" w:rsidP="003D343C">
                  <w:pPr>
                    <w:jc w:val="center"/>
                    <w:rPr>
                      <w:rFonts w:ascii="GHEA Grapalat" w:hAnsi="GHEA Grapalat"/>
                      <w:lang w:val="hy-AM"/>
                    </w:rPr>
                  </w:pPr>
                </w:p>
                <w:p w:rsidR="00776C06" w:rsidRPr="004674E8" w:rsidRDefault="00776C06" w:rsidP="003D343C">
                  <w:pPr>
                    <w:jc w:val="center"/>
                    <w:rPr>
                      <w:rFonts w:ascii="GHEA Grapalat" w:hAnsi="GHEA Grapalat"/>
                      <w:lang w:val="hy-AM"/>
                    </w:rPr>
                  </w:pPr>
                </w:p>
                <w:p w:rsidR="00776C06" w:rsidRPr="004674E8" w:rsidRDefault="00776C06" w:rsidP="003D343C">
                  <w:pPr>
                    <w:jc w:val="center"/>
                    <w:rPr>
                      <w:rFonts w:ascii="GHEA Grapalat" w:hAnsi="GHEA Grapalat"/>
                      <w:lang w:val="hy-AM"/>
                    </w:rPr>
                  </w:pPr>
                  <w:r w:rsidRPr="004674E8">
                    <w:rPr>
                      <w:rFonts w:ascii="GHEA Grapalat" w:hAnsi="GHEA Grapalat"/>
                      <w:lang w:val="hy-AM"/>
                    </w:rPr>
                    <w:t>---------------------------------</w:t>
                  </w:r>
                </w:p>
                <w:p w:rsidR="00776C06" w:rsidRPr="004674E8" w:rsidRDefault="00776C06" w:rsidP="003D343C">
                  <w:pPr>
                    <w:jc w:val="center"/>
                    <w:rPr>
                      <w:rFonts w:ascii="GHEA Grapalat" w:hAnsi="GHEA Grapalat"/>
                      <w:sz w:val="18"/>
                      <w:szCs w:val="18"/>
                      <w:lang w:val="pt-BR"/>
                    </w:rPr>
                  </w:pPr>
                  <w:r w:rsidRPr="004674E8">
                    <w:rPr>
                      <w:rFonts w:ascii="GHEA Grapalat" w:hAnsi="GHEA Grapalat"/>
                      <w:sz w:val="18"/>
                      <w:szCs w:val="18"/>
                      <w:lang w:val="pt-BR"/>
                    </w:rPr>
                    <w:t>/</w:t>
                  </w:r>
                  <w:r w:rsidRPr="004674E8">
                    <w:rPr>
                      <w:rFonts w:ascii="GHEA Grapalat" w:hAnsi="GHEA Grapalat" w:cs="Sylfaen"/>
                      <w:sz w:val="18"/>
                      <w:szCs w:val="18"/>
                      <w:lang w:val="hy-AM"/>
                    </w:rPr>
                    <w:t>ստորագրություն</w:t>
                  </w:r>
                  <w:r w:rsidRPr="004674E8">
                    <w:rPr>
                      <w:rFonts w:ascii="GHEA Grapalat" w:hAnsi="GHEA Grapalat"/>
                      <w:sz w:val="18"/>
                      <w:szCs w:val="18"/>
                      <w:lang w:val="pt-BR"/>
                    </w:rPr>
                    <w:t>/</w:t>
                  </w:r>
                </w:p>
                <w:p w:rsidR="00776C06" w:rsidRPr="004674E8" w:rsidRDefault="00776C06" w:rsidP="003D343C">
                  <w:pPr>
                    <w:jc w:val="center"/>
                    <w:rPr>
                      <w:rFonts w:ascii="GHEA Grapalat" w:hAnsi="GHEA Grapalat"/>
                      <w:sz w:val="22"/>
                      <w:szCs w:val="22"/>
                      <w:lang w:val="hy-AM"/>
                    </w:rPr>
                  </w:pPr>
                  <w:r w:rsidRPr="004674E8">
                    <w:rPr>
                      <w:rFonts w:ascii="GHEA Grapalat" w:hAnsi="GHEA Grapalat" w:cs="Sylfaen"/>
                      <w:sz w:val="18"/>
                      <w:szCs w:val="18"/>
                      <w:lang w:val="hy-AM"/>
                    </w:rPr>
                    <w:t>Կ</w:t>
                  </w:r>
                  <w:r w:rsidRPr="004674E8">
                    <w:rPr>
                      <w:rFonts w:ascii="GHEA Grapalat" w:hAnsi="GHEA Grapalat"/>
                      <w:sz w:val="18"/>
                      <w:szCs w:val="18"/>
                      <w:lang w:val="hy-AM"/>
                    </w:rPr>
                    <w:t>.</w:t>
                  </w:r>
                  <w:r w:rsidRPr="004674E8">
                    <w:rPr>
                      <w:rFonts w:ascii="GHEA Grapalat" w:hAnsi="GHEA Grapalat" w:cs="Sylfaen"/>
                      <w:sz w:val="18"/>
                      <w:szCs w:val="18"/>
                      <w:lang w:val="hy-AM"/>
                    </w:rPr>
                    <w:t>Տ</w:t>
                  </w:r>
                </w:p>
              </w:tc>
            </w:tr>
          </w:tbl>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Default="00F83E0A" w:rsidP="00B46D58">
            <w:pPr>
              <w:widowControl w:val="0"/>
              <w:jc w:val="center"/>
              <w:rPr>
                <w:rFonts w:ascii="GHEA Grapalat" w:hAnsi="GHEA Grapalat"/>
                <w:lang w:val="en-US"/>
              </w:rPr>
            </w:pPr>
            <w:r w:rsidRPr="00B138F3">
              <w:rPr>
                <w:rFonts w:ascii="GHEA Grapalat" w:hAnsi="GHEA Grapalat"/>
                <w:lang w:val="en-US"/>
              </w:rPr>
              <w:t>_____________</w:t>
            </w:r>
          </w:p>
          <w:p w:rsidR="000977E5" w:rsidRPr="00B138F3" w:rsidRDefault="000977E5" w:rsidP="00B46D58">
            <w:pPr>
              <w:widowControl w:val="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1"/>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D176EF" w:rsidRDefault="00D176EF" w:rsidP="00D176EF">
      <w:pPr>
        <w:widowControl w:val="0"/>
        <w:jc w:val="both"/>
        <w:rPr>
          <w:rFonts w:ascii="Sylfaen" w:hAnsi="Sylfaen"/>
          <w:lang w:val="hy-AM"/>
        </w:rPr>
      </w:pPr>
    </w:p>
    <w:p w:rsidR="00D17735" w:rsidRDefault="00D17735" w:rsidP="00D176EF">
      <w:pPr>
        <w:widowControl w:val="0"/>
        <w:jc w:val="both"/>
        <w:rPr>
          <w:rFonts w:ascii="Sylfaen" w:hAnsi="Sylfaen"/>
          <w:lang w:val="hy-AM"/>
        </w:rPr>
      </w:pPr>
    </w:p>
    <w:tbl>
      <w:tblPr>
        <w:tblW w:w="154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275"/>
        <w:gridCol w:w="2834"/>
        <w:gridCol w:w="850"/>
        <w:gridCol w:w="2126"/>
        <w:gridCol w:w="996"/>
        <w:gridCol w:w="705"/>
        <w:gridCol w:w="854"/>
        <w:gridCol w:w="706"/>
        <w:gridCol w:w="2167"/>
        <w:gridCol w:w="709"/>
        <w:gridCol w:w="1376"/>
      </w:tblGrid>
      <w:tr w:rsidR="00D17735" w:rsidTr="006E71F3">
        <w:tc>
          <w:tcPr>
            <w:tcW w:w="15420" w:type="dxa"/>
            <w:gridSpan w:val="12"/>
            <w:tcBorders>
              <w:top w:val="single" w:sz="4" w:space="0" w:color="auto"/>
              <w:left w:val="single" w:sz="4" w:space="0" w:color="auto"/>
              <w:bottom w:val="single" w:sz="4" w:space="0" w:color="auto"/>
              <w:right w:val="single" w:sz="4" w:space="0" w:color="auto"/>
            </w:tcBorders>
            <w:hideMark/>
          </w:tcPr>
          <w:p w:rsidR="00D17735" w:rsidRDefault="00D17735" w:rsidP="00A205D4">
            <w:pPr>
              <w:jc w:val="center"/>
              <w:rPr>
                <w:rFonts w:ascii="GHEA Grapalat" w:hAnsi="GHEA Grapalat"/>
                <w:sz w:val="18"/>
              </w:rPr>
            </w:pPr>
            <w:r>
              <w:rPr>
                <w:rFonts w:ascii="GHEA Grapalat" w:hAnsi="GHEA Grapalat"/>
                <w:sz w:val="18"/>
              </w:rPr>
              <w:t>Продукт:</w:t>
            </w:r>
          </w:p>
        </w:tc>
      </w:tr>
      <w:tr w:rsidR="00D17735" w:rsidTr="006E71F3">
        <w:trPr>
          <w:trHeight w:val="219"/>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номер дозы в приглашении</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транзитный код, предусмотренный планом закупок по классификации CMA (CPV)</w:t>
            </w:r>
          </w:p>
        </w:tc>
        <w:tc>
          <w:tcPr>
            <w:tcW w:w="2834"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имя: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товарный знак, знак и наименование производителя**</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техническая спецификация</w:t>
            </w:r>
          </w:p>
        </w:tc>
        <w:tc>
          <w:tcPr>
            <w:tcW w:w="996"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единица измерения</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цена за единицу/ драм</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общая стоимость/ драм</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Общая сумма</w:t>
            </w:r>
          </w:p>
        </w:tc>
        <w:tc>
          <w:tcPr>
            <w:tcW w:w="4252" w:type="dxa"/>
            <w:gridSpan w:val="3"/>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предложения</w:t>
            </w:r>
          </w:p>
        </w:tc>
      </w:tr>
      <w:tr w:rsidR="00D17735" w:rsidTr="006E71F3">
        <w:trPr>
          <w:trHeight w:val="445"/>
        </w:trPr>
        <w:tc>
          <w:tcPr>
            <w:tcW w:w="822"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rPr>
                <w:rFonts w:ascii="GHEA Grapalat" w:hAnsi="GHEA Grapalat"/>
                <w:sz w:val="14"/>
                <w:szCs w:val="14"/>
              </w:rPr>
            </w:pPr>
          </w:p>
        </w:tc>
        <w:tc>
          <w:tcPr>
            <w:tcW w:w="2167" w:type="dxa"/>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адрес</w:t>
            </w:r>
          </w:p>
        </w:tc>
        <w:tc>
          <w:tcPr>
            <w:tcW w:w="709" w:type="dxa"/>
            <w:tcBorders>
              <w:top w:val="single" w:sz="4" w:space="0" w:color="auto"/>
              <w:left w:val="single" w:sz="4" w:space="0" w:color="auto"/>
              <w:bottom w:val="single" w:sz="4" w:space="0" w:color="auto"/>
              <w:right w:val="single" w:sz="4" w:space="0" w:color="auto"/>
            </w:tcBorders>
            <w:vAlign w:val="center"/>
            <w:hideMark/>
          </w:tcPr>
          <w:p w:rsidR="00D17735" w:rsidRDefault="00D17735" w:rsidP="00A205D4">
            <w:pPr>
              <w:jc w:val="center"/>
              <w:rPr>
                <w:rFonts w:ascii="GHEA Grapalat" w:hAnsi="GHEA Grapalat"/>
                <w:sz w:val="14"/>
                <w:szCs w:val="14"/>
              </w:rPr>
            </w:pPr>
            <w:r>
              <w:rPr>
                <w:rFonts w:ascii="GHEA Grapalat" w:hAnsi="GHEA Grapalat"/>
                <w:sz w:val="14"/>
                <w:szCs w:val="14"/>
              </w:rPr>
              <w:t>количество предметов</w:t>
            </w:r>
          </w:p>
        </w:tc>
        <w:tc>
          <w:tcPr>
            <w:tcW w:w="1376" w:type="dxa"/>
            <w:tcBorders>
              <w:top w:val="single" w:sz="4" w:space="0" w:color="auto"/>
              <w:left w:val="single" w:sz="4" w:space="0" w:color="auto"/>
              <w:bottom w:val="single" w:sz="4" w:space="0" w:color="auto"/>
              <w:right w:val="single" w:sz="4" w:space="0" w:color="auto"/>
            </w:tcBorders>
            <w:vAlign w:val="center"/>
          </w:tcPr>
          <w:p w:rsidR="00D17735" w:rsidRDefault="00D17735" w:rsidP="00A205D4">
            <w:pPr>
              <w:jc w:val="center"/>
              <w:rPr>
                <w:rFonts w:ascii="GHEA Grapalat" w:hAnsi="GHEA Grapalat"/>
                <w:sz w:val="14"/>
                <w:szCs w:val="14"/>
              </w:rPr>
            </w:pPr>
            <w:r>
              <w:rPr>
                <w:rFonts w:ascii="GHEA Grapalat" w:hAnsi="GHEA Grapalat"/>
                <w:sz w:val="14"/>
                <w:szCs w:val="14"/>
              </w:rPr>
              <w:t>Дата***</w:t>
            </w:r>
          </w:p>
          <w:p w:rsidR="00D17735" w:rsidRDefault="00D17735" w:rsidP="00A205D4">
            <w:pPr>
              <w:jc w:val="center"/>
              <w:rPr>
                <w:rFonts w:ascii="GHEA Grapalat" w:hAnsi="GHEA Grapalat"/>
                <w:sz w:val="14"/>
                <w:szCs w:val="14"/>
              </w:rPr>
            </w:pPr>
          </w:p>
        </w:tc>
      </w:tr>
      <w:tr w:rsidR="006E71F3" w:rsidRPr="00BD565B" w:rsidTr="006E71F3">
        <w:trPr>
          <w:trHeight w:val="246"/>
        </w:trPr>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33651125</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Азитромицин</w:t>
            </w:r>
            <w:r w:rsidRPr="006E71F3">
              <w:rPr>
                <w:rFonts w:ascii="Arial Armenian" w:hAnsi="Arial Armenian" w:cs="Calibri"/>
                <w:sz w:val="18"/>
                <w:szCs w:val="18"/>
              </w:rPr>
              <w:t xml:space="preserve">  500</w:t>
            </w:r>
            <w:r w:rsidRPr="006E71F3">
              <w:rPr>
                <w:rFonts w:ascii="Sylfaen" w:hAnsi="Sylfaen" w:cs="Sylfaen"/>
                <w:sz w:val="18"/>
                <w:szCs w:val="18"/>
              </w:rPr>
              <w:t>мгд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Азитромицин</w:t>
            </w:r>
            <w:r w:rsidRPr="006E71F3">
              <w:rPr>
                <w:rFonts w:ascii="Arial Armenian" w:hAnsi="Arial Armenian" w:cs="Calibri"/>
                <w:sz w:val="18"/>
                <w:szCs w:val="18"/>
              </w:rPr>
              <w:t xml:space="preserve">  500</w:t>
            </w:r>
            <w:r w:rsidRPr="006E71F3">
              <w:rPr>
                <w:rFonts w:ascii="Sylfaen" w:hAnsi="Sylfaen" w:cs="Sylfaen"/>
                <w:sz w:val="18"/>
                <w:szCs w:val="18"/>
              </w:rPr>
              <w:t>мгд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Упаковка:</w:t>
            </w:r>
          </w:p>
        </w:tc>
        <w:tc>
          <w:tcPr>
            <w:tcW w:w="705" w:type="dxa"/>
            <w:tcBorders>
              <w:top w:val="single" w:sz="4" w:space="0" w:color="auto"/>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540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32</w:t>
            </w:r>
            <w:bookmarkStart w:id="0" w:name="_GoBack"/>
            <w:bookmarkEnd w:id="0"/>
            <w:r w:rsidRPr="006E71F3">
              <w:rPr>
                <w:rFonts w:ascii="GHEA Grapalat" w:hAnsi="GHEA Grapalat" w:cs="Calibri"/>
                <w:color w:val="000000"/>
                <w:sz w:val="18"/>
                <w:szCs w:val="18"/>
              </w:rPr>
              <w:t>400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w:t>
            </w:r>
          </w:p>
        </w:tc>
        <w:tc>
          <w:tcPr>
            <w:tcW w:w="1376" w:type="dxa"/>
            <w:vMerge w:val="restart"/>
            <w:tcBorders>
              <w:top w:val="single" w:sz="4" w:space="0" w:color="auto"/>
              <w:left w:val="single" w:sz="4" w:space="0" w:color="auto"/>
              <w:bottom w:val="single" w:sz="4" w:space="0" w:color="auto"/>
              <w:right w:val="single" w:sz="4" w:space="0" w:color="auto"/>
            </w:tcBorders>
            <w:hideMark/>
          </w:tcPr>
          <w:p w:rsidR="006E71F3" w:rsidRDefault="006E71F3" w:rsidP="006E71F3">
            <w:pPr>
              <w:jc w:val="center"/>
              <w:rPr>
                <w:rFonts w:ascii="GHEA Grapalat" w:hAnsi="GHEA Grapalat" w:cs="GHEA Grapalat"/>
                <w:sz w:val="16"/>
                <w:szCs w:val="16"/>
                <w:lang w:val="hy-AM"/>
              </w:rPr>
            </w:pPr>
            <w:r>
              <w:rPr>
                <w:rFonts w:ascii="GHEA Grapalat" w:hAnsi="GHEA Grapalat" w:cs="Sylfaen"/>
                <w:sz w:val="16"/>
                <w:szCs w:val="16"/>
                <w:lang w:val="hy-AM"/>
              </w:rPr>
              <w:t>Поставлять</w:t>
            </w:r>
            <w:r>
              <w:rPr>
                <w:rFonts w:ascii="GHEA Grapalat" w:hAnsi="GHEA Grapalat" w:cs="GHEA Grapalat"/>
                <w:sz w:val="16"/>
                <w:szCs w:val="16"/>
                <w:lang w:val="hy-AM"/>
              </w:rPr>
              <w:t xml:space="preserve"> </w:t>
            </w:r>
          </w:p>
          <w:p w:rsidR="006E71F3" w:rsidRDefault="006E71F3" w:rsidP="006E71F3">
            <w:pPr>
              <w:jc w:val="center"/>
              <w:rPr>
                <w:rFonts w:ascii="GHEA Grapalat" w:hAnsi="GHEA Grapalat"/>
                <w:sz w:val="16"/>
                <w:szCs w:val="16"/>
                <w:lang w:val="hy-AM"/>
              </w:rPr>
            </w:pPr>
            <w:r>
              <w:rPr>
                <w:rFonts w:ascii="GHEA Grapalat" w:hAnsi="GHEA Grapalat" w:cs="Sylfaen"/>
                <w:sz w:val="16"/>
                <w:szCs w:val="16"/>
                <w:lang w:val="hy-AM"/>
              </w:rPr>
              <w:t>реализуется</w:t>
            </w:r>
            <w:r>
              <w:rPr>
                <w:rFonts w:ascii="GHEA Grapalat" w:hAnsi="GHEA Grapalat" w:cs="GHEA Grapalat"/>
                <w:sz w:val="16"/>
                <w:szCs w:val="16"/>
                <w:lang w:val="hy-AM"/>
              </w:rPr>
              <w:t xml:space="preserve"> </w:t>
            </w:r>
            <w:r>
              <w:rPr>
                <w:rFonts w:ascii="GHEA Grapalat" w:hAnsi="GHEA Grapalat" w:cs="Sylfaen"/>
                <w:sz w:val="16"/>
                <w:szCs w:val="16"/>
                <w:lang w:val="hy-AM"/>
              </w:rPr>
              <w:t>является</w:t>
            </w:r>
            <w:r>
              <w:rPr>
                <w:rFonts w:ascii="GHEA Grapalat" w:hAnsi="GHEA Grapalat" w:cs="GHEA Grapalat"/>
                <w:sz w:val="16"/>
                <w:szCs w:val="16"/>
                <w:lang w:val="hy-AM"/>
              </w:rPr>
              <w:t xml:space="preserve"> </w:t>
            </w:r>
            <w:r>
              <w:rPr>
                <w:rFonts w:ascii="GHEA Grapalat" w:hAnsi="GHEA Grapalat" w:cs="Sylfaen"/>
                <w:sz w:val="16"/>
                <w:szCs w:val="16"/>
                <w:lang w:val="hy-AM"/>
              </w:rPr>
              <w:t>что</w:t>
            </w:r>
            <w:r>
              <w:rPr>
                <w:rFonts w:ascii="GHEA Grapalat" w:hAnsi="GHEA Grapalat" w:cs="GHEA Grapalat"/>
                <w:sz w:val="16"/>
                <w:szCs w:val="16"/>
                <w:lang w:val="hy-AM"/>
              </w:rPr>
              <w:t xml:space="preserve"> </w:t>
            </w:r>
            <w:r>
              <w:rPr>
                <w:rFonts w:ascii="GHEA Grapalat" w:hAnsi="GHEA Grapalat" w:cs="Sylfaen"/>
                <w:sz w:val="16"/>
                <w:szCs w:val="16"/>
                <w:lang w:val="hy-AM"/>
              </w:rPr>
              <w:t>цель</w:t>
            </w:r>
            <w:r>
              <w:rPr>
                <w:rFonts w:ascii="GHEA Grapalat" w:hAnsi="GHEA Grapalat" w:cs="GHEA Grapalat"/>
                <w:sz w:val="16"/>
                <w:szCs w:val="16"/>
                <w:lang w:val="hy-AM"/>
              </w:rPr>
              <w:t xml:space="preserve"> </w:t>
            </w:r>
            <w:r>
              <w:rPr>
                <w:rFonts w:ascii="GHEA Grapalat" w:hAnsi="GHEA Grapalat" w:cs="Sylfaen"/>
                <w:sz w:val="16"/>
                <w:szCs w:val="16"/>
                <w:lang w:val="hy-AM"/>
              </w:rPr>
              <w:t>соответствующий</w:t>
            </w:r>
            <w:r>
              <w:rPr>
                <w:rFonts w:ascii="GHEA Grapalat" w:hAnsi="GHEA Grapalat" w:cs="GHEA Grapalat"/>
                <w:sz w:val="16"/>
                <w:szCs w:val="16"/>
                <w:lang w:val="hy-AM"/>
              </w:rPr>
              <w:t xml:space="preserve"> </w:t>
            </w:r>
            <w:r>
              <w:rPr>
                <w:rFonts w:ascii="GHEA Grapalat" w:hAnsi="GHEA Grapalat" w:cs="Sylfaen"/>
                <w:sz w:val="16"/>
                <w:szCs w:val="16"/>
                <w:lang w:val="hy-AM"/>
              </w:rPr>
              <w:t>финансовый</w:t>
            </w:r>
            <w:r>
              <w:rPr>
                <w:rFonts w:ascii="GHEA Grapalat" w:hAnsi="GHEA Grapalat" w:cs="GHEA Grapalat"/>
                <w:sz w:val="16"/>
                <w:szCs w:val="16"/>
                <w:lang w:val="hy-AM"/>
              </w:rPr>
              <w:t xml:space="preserve"> </w:t>
            </w:r>
            <w:r>
              <w:rPr>
                <w:rFonts w:ascii="GHEA Grapalat" w:hAnsi="GHEA Grapalat" w:cs="Sylfaen"/>
                <w:sz w:val="16"/>
                <w:szCs w:val="16"/>
                <w:lang w:val="hy-AM"/>
              </w:rPr>
              <w:t>средства</w:t>
            </w:r>
            <w:r>
              <w:rPr>
                <w:rFonts w:ascii="GHEA Grapalat" w:hAnsi="GHEA Grapalat" w:cs="GHEA Grapalat"/>
                <w:sz w:val="16"/>
                <w:szCs w:val="16"/>
                <w:lang w:val="hy-AM"/>
              </w:rPr>
              <w:t xml:space="preserve"> </w:t>
            </w:r>
            <w:r>
              <w:rPr>
                <w:rFonts w:ascii="GHEA Grapalat" w:hAnsi="GHEA Grapalat" w:cs="Sylfaen"/>
                <w:sz w:val="16"/>
                <w:szCs w:val="16"/>
                <w:lang w:val="hy-AM"/>
              </w:rPr>
              <w:t>доступность</w:t>
            </w:r>
            <w:r>
              <w:rPr>
                <w:rFonts w:ascii="GHEA Grapalat" w:hAnsi="GHEA Grapalat" w:cs="GHEA Grapalat"/>
                <w:sz w:val="16"/>
                <w:szCs w:val="16"/>
                <w:lang w:val="hy-AM"/>
              </w:rPr>
              <w:t xml:space="preserve"> </w:t>
            </w:r>
            <w:r>
              <w:rPr>
                <w:rFonts w:ascii="GHEA Grapalat" w:hAnsi="GHEA Grapalat" w:cs="Sylfaen"/>
                <w:sz w:val="16"/>
                <w:szCs w:val="16"/>
                <w:lang w:val="hy-AM"/>
              </w:rPr>
              <w:t>и:</w:t>
            </w:r>
            <w:r>
              <w:rPr>
                <w:rFonts w:ascii="GHEA Grapalat" w:hAnsi="GHEA Grapalat" w:cs="GHEA Grapalat"/>
                <w:sz w:val="16"/>
                <w:szCs w:val="16"/>
                <w:lang w:val="hy-AM"/>
              </w:rPr>
              <w:t xml:space="preserve"> </w:t>
            </w:r>
            <w:r>
              <w:rPr>
                <w:rFonts w:ascii="GHEA Grapalat" w:hAnsi="GHEA Grapalat" w:cs="Sylfaen"/>
                <w:sz w:val="16"/>
                <w:szCs w:val="16"/>
                <w:lang w:val="hy-AM"/>
              </w:rPr>
              <w:t>этого</w:t>
            </w:r>
            <w:r>
              <w:rPr>
                <w:rFonts w:ascii="GHEA Grapalat" w:hAnsi="GHEA Grapalat" w:cs="GHEA Grapalat"/>
                <w:sz w:val="16"/>
                <w:szCs w:val="16"/>
                <w:lang w:val="hy-AM"/>
              </w:rPr>
              <w:t xml:space="preserve"> </w:t>
            </w:r>
            <w:r>
              <w:rPr>
                <w:rFonts w:ascii="GHEA Grapalat" w:hAnsi="GHEA Grapalat" w:cs="Sylfaen"/>
                <w:sz w:val="16"/>
                <w:szCs w:val="16"/>
                <w:lang w:val="hy-AM"/>
              </w:rPr>
              <w:t>на основе</w:t>
            </w:r>
            <w:r>
              <w:rPr>
                <w:rFonts w:ascii="GHEA Grapalat" w:hAnsi="GHEA Grapalat" w:cs="GHEA Grapalat"/>
                <w:sz w:val="16"/>
                <w:szCs w:val="16"/>
                <w:lang w:val="hy-AM"/>
              </w:rPr>
              <w:t xml:space="preserve"> </w:t>
            </w:r>
            <w:r>
              <w:rPr>
                <w:rFonts w:ascii="GHEA Grapalat" w:hAnsi="GHEA Grapalat" w:cs="Sylfaen"/>
                <w:sz w:val="16"/>
                <w:szCs w:val="16"/>
                <w:lang w:val="hy-AM"/>
              </w:rPr>
              <w:t>на</w:t>
            </w:r>
            <w:r>
              <w:rPr>
                <w:rFonts w:ascii="GHEA Grapalat" w:hAnsi="GHEA Grapalat" w:cs="GHEA Grapalat"/>
                <w:sz w:val="16"/>
                <w:szCs w:val="16"/>
                <w:lang w:val="hy-AM"/>
              </w:rPr>
              <w:t xml:space="preserve"> </w:t>
            </w:r>
            <w:r>
              <w:rPr>
                <w:rFonts w:ascii="GHEA Grapalat" w:hAnsi="GHEA Grapalat" w:cs="Sylfaen"/>
                <w:sz w:val="16"/>
                <w:szCs w:val="16"/>
                <w:lang w:val="hy-AM"/>
              </w:rPr>
              <w:t>вечеринки</w:t>
            </w:r>
            <w:r>
              <w:rPr>
                <w:rFonts w:ascii="GHEA Grapalat" w:hAnsi="GHEA Grapalat" w:cs="GHEA Grapalat"/>
                <w:sz w:val="16"/>
                <w:szCs w:val="16"/>
                <w:lang w:val="hy-AM"/>
              </w:rPr>
              <w:t xml:space="preserve"> </w:t>
            </w:r>
            <w:r>
              <w:rPr>
                <w:rFonts w:ascii="GHEA Grapalat" w:hAnsi="GHEA Grapalat" w:cs="Sylfaen"/>
                <w:sz w:val="16"/>
                <w:szCs w:val="16"/>
                <w:lang w:val="hy-AM"/>
              </w:rPr>
              <w:t>между</w:t>
            </w:r>
            <w:r>
              <w:rPr>
                <w:rFonts w:ascii="GHEA Grapalat" w:hAnsi="GHEA Grapalat" w:cs="GHEA Grapalat"/>
                <w:sz w:val="16"/>
                <w:szCs w:val="16"/>
                <w:lang w:val="hy-AM"/>
              </w:rPr>
              <w:t xml:space="preserve"> </w:t>
            </w:r>
            <w:r>
              <w:rPr>
                <w:rFonts w:ascii="GHEA Grapalat" w:hAnsi="GHEA Grapalat" w:cs="Sylfaen"/>
                <w:sz w:val="16"/>
                <w:szCs w:val="16"/>
                <w:lang w:val="hy-AM"/>
              </w:rPr>
              <w:t>запечатанный</w:t>
            </w:r>
            <w:r>
              <w:rPr>
                <w:rFonts w:ascii="GHEA Grapalat" w:hAnsi="GHEA Grapalat" w:cs="GHEA Grapalat"/>
                <w:sz w:val="16"/>
                <w:szCs w:val="16"/>
                <w:lang w:val="hy-AM"/>
              </w:rPr>
              <w:t xml:space="preserve"> </w:t>
            </w:r>
            <w:r>
              <w:rPr>
                <w:rFonts w:ascii="GHEA Grapalat" w:hAnsi="GHEA Grapalat" w:cs="Sylfaen"/>
                <w:sz w:val="16"/>
                <w:szCs w:val="16"/>
                <w:lang w:val="hy-AM"/>
              </w:rPr>
              <w:t>контракта</w:t>
            </w:r>
            <w:r>
              <w:rPr>
                <w:rFonts w:ascii="GHEA Grapalat" w:hAnsi="GHEA Grapalat" w:cs="GHEA Grapalat"/>
                <w:sz w:val="16"/>
                <w:szCs w:val="16"/>
                <w:lang w:val="hy-AM"/>
              </w:rPr>
              <w:t xml:space="preserve"> </w:t>
            </w:r>
            <w:r>
              <w:rPr>
                <w:rFonts w:ascii="GHEA Grapalat" w:hAnsi="GHEA Grapalat" w:cs="Sylfaen"/>
                <w:sz w:val="16"/>
                <w:szCs w:val="16"/>
                <w:lang w:val="hy-AM"/>
              </w:rPr>
              <w:t>сила</w:t>
            </w:r>
            <w:r>
              <w:rPr>
                <w:rFonts w:ascii="GHEA Grapalat" w:hAnsi="GHEA Grapalat" w:cs="GHEA Grapalat"/>
                <w:sz w:val="16"/>
                <w:szCs w:val="16"/>
                <w:lang w:val="hy-AM"/>
              </w:rPr>
              <w:t xml:space="preserve"> </w:t>
            </w:r>
            <w:r>
              <w:rPr>
                <w:rFonts w:ascii="GHEA Grapalat" w:hAnsi="GHEA Grapalat" w:cs="Sylfaen"/>
                <w:sz w:val="16"/>
                <w:szCs w:val="16"/>
                <w:lang w:val="hy-AM"/>
              </w:rPr>
              <w:t>в</w:t>
            </w:r>
            <w:r>
              <w:rPr>
                <w:rFonts w:ascii="GHEA Grapalat" w:hAnsi="GHEA Grapalat" w:cs="GHEA Grapalat"/>
                <w:sz w:val="16"/>
                <w:szCs w:val="16"/>
                <w:lang w:val="hy-AM"/>
              </w:rPr>
              <w:t xml:space="preserve"> </w:t>
            </w:r>
            <w:r>
              <w:rPr>
                <w:rFonts w:ascii="GHEA Grapalat" w:hAnsi="GHEA Grapalat" w:cs="Sylfaen"/>
                <w:sz w:val="16"/>
                <w:szCs w:val="16"/>
                <w:lang w:val="hy-AM"/>
              </w:rPr>
              <w:t>от входа</w:t>
            </w:r>
            <w:r>
              <w:rPr>
                <w:rFonts w:ascii="GHEA Grapalat" w:hAnsi="GHEA Grapalat" w:cs="GHEA Grapalat"/>
                <w:sz w:val="16"/>
                <w:szCs w:val="16"/>
                <w:lang w:val="hy-AM"/>
              </w:rPr>
              <w:t xml:space="preserve"> </w:t>
            </w:r>
            <w:r>
              <w:rPr>
                <w:rFonts w:ascii="GHEA Grapalat" w:hAnsi="GHEA Grapalat" w:cs="Sylfaen"/>
                <w:sz w:val="16"/>
                <w:szCs w:val="16"/>
                <w:lang w:val="hy-AM"/>
              </w:rPr>
              <w:t>после</w:t>
            </w:r>
            <w:r>
              <w:rPr>
                <w:rFonts w:ascii="GHEA Grapalat" w:hAnsi="GHEA Grapalat" w:cs="GHEA Grapalat"/>
                <w:sz w:val="16"/>
                <w:szCs w:val="16"/>
                <w:lang w:val="hy-AM"/>
              </w:rPr>
              <w:t>до 25</w:t>
            </w:r>
            <w:r>
              <w:rPr>
                <w:rFonts w:ascii="MS Gothic" w:eastAsia="MS Gothic" w:hAnsi="MS Gothic" w:cs="MS Gothic" w:hint="eastAsia"/>
                <w:sz w:val="16"/>
                <w:szCs w:val="16"/>
                <w:lang w:val="hy-AM"/>
              </w:rPr>
              <w:t>.</w:t>
            </w:r>
            <w:r>
              <w:rPr>
                <w:rFonts w:ascii="GHEA Grapalat" w:hAnsi="GHEA Grapalat" w:cs="GHEA Grapalat"/>
                <w:sz w:val="16"/>
                <w:szCs w:val="16"/>
                <w:lang w:val="hy-AM"/>
              </w:rPr>
              <w:t>12:00</w:t>
            </w:r>
            <w:r>
              <w:rPr>
                <w:rFonts w:ascii="MS Gothic" w:eastAsia="MS Gothic" w:hAnsi="MS Gothic" w:cs="MS Gothic" w:hint="eastAsia"/>
                <w:sz w:val="16"/>
                <w:szCs w:val="16"/>
                <w:lang w:val="hy-AM"/>
              </w:rPr>
              <w:t>.</w:t>
            </w:r>
            <w:r>
              <w:rPr>
                <w:rFonts w:ascii="GHEA Grapalat" w:hAnsi="GHEA Grapalat" w:cs="GHEA Grapalat"/>
                <w:sz w:val="16"/>
                <w:szCs w:val="16"/>
                <w:lang w:val="hy-AM"/>
              </w:rPr>
              <w:t>2025 год</w:t>
            </w:r>
            <w:r>
              <w:rPr>
                <w:rFonts w:ascii="MS Gothic" w:eastAsia="MS Gothic" w:hAnsi="MS Gothic" w:cs="MS Gothic" w:hint="eastAsia"/>
                <w:sz w:val="16"/>
                <w:szCs w:val="16"/>
                <w:lang w:val="hy-AM"/>
              </w:rPr>
              <w:t>.</w:t>
            </w:r>
            <w:r>
              <w:rPr>
                <w:rFonts w:ascii="GHEA Grapalat" w:hAnsi="GHEA Grapalat" w:cs="Sylfaen"/>
                <w:sz w:val="16"/>
                <w:szCs w:val="16"/>
                <w:lang w:val="hy-AM"/>
              </w:rPr>
              <w:t>:</w:t>
            </w:r>
            <w:r>
              <w:rPr>
                <w:rFonts w:ascii="GHEA Grapalat" w:hAnsi="GHEA Grapalat" w:cs="GHEA Grapalat"/>
                <w:sz w:val="16"/>
                <w:szCs w:val="16"/>
                <w:lang w:val="hy-AM"/>
              </w:rPr>
              <w:t xml:space="preserve"> </w:t>
            </w:r>
            <w:r>
              <w:rPr>
                <w:rFonts w:ascii="GHEA Grapalat" w:hAnsi="GHEA Grapalat" w:cs="Sylfaen"/>
                <w:b/>
                <w:bCs/>
                <w:i/>
                <w:iCs/>
                <w:sz w:val="16"/>
                <w:szCs w:val="16"/>
                <w:lang w:val="hy-AM"/>
              </w:rPr>
              <w:t>сохранение</w:t>
            </w:r>
            <w:r>
              <w:rPr>
                <w:rFonts w:ascii="GHEA Grapalat" w:hAnsi="GHEA Grapalat"/>
                <w:b/>
                <w:bCs/>
                <w:i/>
                <w:iCs/>
                <w:sz w:val="16"/>
                <w:szCs w:val="16"/>
                <w:lang w:val="hy-AM"/>
              </w:rPr>
              <w:t xml:space="preserve"> </w:t>
            </w:r>
            <w:r>
              <w:rPr>
                <w:rFonts w:ascii="GHEA Grapalat" w:hAnsi="GHEA Grapalat" w:cs="Sylfaen"/>
                <w:b/>
                <w:bCs/>
                <w:i/>
                <w:iCs/>
                <w:sz w:val="16"/>
                <w:szCs w:val="16"/>
                <w:lang w:val="hy-AM"/>
              </w:rPr>
              <w:t>РА:</w:t>
            </w:r>
            <w:r>
              <w:rPr>
                <w:rFonts w:ascii="GHEA Grapalat" w:hAnsi="GHEA Grapalat"/>
                <w:b/>
                <w:bCs/>
                <w:i/>
                <w:iCs/>
                <w:sz w:val="16"/>
                <w:szCs w:val="16"/>
                <w:lang w:val="hy-AM"/>
              </w:rPr>
              <w:t xml:space="preserve"> </w:t>
            </w:r>
            <w:r>
              <w:rPr>
                <w:rFonts w:ascii="GHEA Grapalat" w:hAnsi="GHEA Grapalat" w:cs="Sylfaen"/>
                <w:b/>
                <w:bCs/>
                <w:i/>
                <w:iCs/>
                <w:sz w:val="16"/>
                <w:szCs w:val="16"/>
                <w:lang w:val="hy-AM"/>
              </w:rPr>
              <w:t>правительства</w:t>
            </w:r>
            <w:r>
              <w:rPr>
                <w:rFonts w:ascii="GHEA Grapalat" w:hAnsi="GHEA Grapalat"/>
                <w:b/>
                <w:bCs/>
                <w:i/>
                <w:iCs/>
                <w:sz w:val="16"/>
                <w:szCs w:val="16"/>
                <w:lang w:val="hy-AM"/>
              </w:rPr>
              <w:t>05.04.2017</w:t>
            </w:r>
            <w:r>
              <w:rPr>
                <w:rFonts w:ascii="GHEA Grapalat" w:hAnsi="GHEA Grapalat" w:cs="Sylfaen"/>
                <w:b/>
                <w:bCs/>
                <w:i/>
                <w:iCs/>
                <w:sz w:val="16"/>
                <w:szCs w:val="16"/>
                <w:lang w:val="hy-AM"/>
              </w:rPr>
              <w:t>то</w:t>
            </w:r>
            <w:r>
              <w:rPr>
                <w:rFonts w:ascii="GHEA Grapalat" w:hAnsi="GHEA Grapalat" w:cs="Sylfaen"/>
                <w:b/>
                <w:bCs/>
                <w:i/>
                <w:iCs/>
                <w:sz w:val="16"/>
                <w:szCs w:val="16"/>
                <w:lang w:val="hy-AM"/>
              </w:rPr>
              <w:lastRenderedPageBreak/>
              <w:t>т</w:t>
            </w:r>
            <w:r>
              <w:rPr>
                <w:rFonts w:ascii="GHEA Grapalat" w:hAnsi="GHEA Grapalat"/>
                <w:b/>
                <w:bCs/>
                <w:i/>
                <w:iCs/>
                <w:sz w:val="16"/>
                <w:szCs w:val="16"/>
                <w:lang w:val="hy-AM"/>
              </w:rPr>
              <w:t>. N526-</w:t>
            </w:r>
            <w:r>
              <w:rPr>
                <w:rFonts w:ascii="GHEA Grapalat" w:hAnsi="GHEA Grapalat" w:cs="Sylfaen"/>
                <w:b/>
                <w:bCs/>
                <w:i/>
                <w:iCs/>
                <w:sz w:val="16"/>
                <w:szCs w:val="16"/>
                <w:lang w:val="hy-AM"/>
              </w:rPr>
              <w:t>Н:</w:t>
            </w:r>
            <w:r>
              <w:rPr>
                <w:rFonts w:ascii="GHEA Grapalat" w:hAnsi="GHEA Grapalat"/>
                <w:b/>
                <w:bCs/>
                <w:i/>
                <w:iCs/>
                <w:sz w:val="16"/>
                <w:szCs w:val="16"/>
                <w:lang w:val="hy-AM"/>
              </w:rPr>
              <w:t xml:space="preserve"> </w:t>
            </w:r>
            <w:r>
              <w:rPr>
                <w:rFonts w:ascii="GHEA Grapalat" w:hAnsi="GHEA Grapalat" w:cs="Sylfaen"/>
                <w:b/>
                <w:bCs/>
                <w:i/>
                <w:iCs/>
                <w:sz w:val="16"/>
                <w:szCs w:val="16"/>
                <w:lang w:val="hy-AM"/>
              </w:rPr>
              <w:t>решение</w:t>
            </w:r>
            <w:r>
              <w:rPr>
                <w:rFonts w:ascii="GHEA Grapalat" w:hAnsi="GHEA Grapalat"/>
                <w:b/>
                <w:bCs/>
                <w:i/>
                <w:iCs/>
                <w:sz w:val="16"/>
                <w:szCs w:val="16"/>
                <w:lang w:val="hy-AM"/>
              </w:rPr>
              <w:t>21-</w:t>
            </w:r>
            <w:r>
              <w:rPr>
                <w:rFonts w:ascii="GHEA Grapalat" w:hAnsi="GHEA Grapalat" w:cs="Sylfaen"/>
                <w:b/>
                <w:bCs/>
                <w:i/>
                <w:iCs/>
                <w:sz w:val="16"/>
                <w:szCs w:val="16"/>
                <w:lang w:val="hy-AM"/>
              </w:rPr>
              <w:t>й</w:t>
            </w:r>
            <w:r>
              <w:rPr>
                <w:rFonts w:ascii="GHEA Grapalat" w:hAnsi="GHEA Grapalat"/>
                <w:b/>
                <w:bCs/>
                <w:i/>
                <w:iCs/>
                <w:sz w:val="16"/>
                <w:szCs w:val="16"/>
                <w:lang w:val="hy-AM"/>
              </w:rPr>
              <w:t xml:space="preserve"> </w:t>
            </w:r>
            <w:r>
              <w:rPr>
                <w:rFonts w:ascii="GHEA Grapalat" w:hAnsi="GHEA Grapalat" w:cs="Sylfaen"/>
                <w:b/>
                <w:bCs/>
                <w:i/>
                <w:iCs/>
                <w:sz w:val="16"/>
                <w:szCs w:val="16"/>
                <w:lang w:val="hy-AM"/>
              </w:rPr>
              <w:t>точка</w:t>
            </w:r>
            <w:r>
              <w:rPr>
                <w:rFonts w:ascii="GHEA Grapalat" w:hAnsi="GHEA Grapalat"/>
                <w:b/>
                <w:bCs/>
                <w:i/>
                <w:iCs/>
                <w:sz w:val="16"/>
                <w:szCs w:val="16"/>
                <w:lang w:val="hy-AM"/>
              </w:rPr>
              <w:t>1-</w:t>
            </w:r>
            <w:r>
              <w:rPr>
                <w:rFonts w:ascii="GHEA Grapalat" w:hAnsi="GHEA Grapalat" w:cs="Sylfaen"/>
                <w:b/>
                <w:bCs/>
                <w:i/>
                <w:iCs/>
                <w:sz w:val="16"/>
                <w:szCs w:val="16"/>
                <w:lang w:val="hy-AM"/>
              </w:rPr>
              <w:t>в</w:t>
            </w:r>
            <w:r>
              <w:rPr>
                <w:rFonts w:ascii="GHEA Grapalat" w:hAnsi="GHEA Grapalat"/>
                <w:b/>
                <w:bCs/>
                <w:i/>
                <w:iCs/>
                <w:sz w:val="16"/>
                <w:szCs w:val="16"/>
                <w:lang w:val="hy-AM"/>
              </w:rPr>
              <w:t xml:space="preserve"> </w:t>
            </w:r>
            <w:r>
              <w:rPr>
                <w:rFonts w:ascii="GHEA Grapalat" w:hAnsi="GHEA Grapalat" w:cs="Sylfaen"/>
                <w:b/>
                <w:bCs/>
                <w:i/>
                <w:iCs/>
                <w:sz w:val="16"/>
                <w:szCs w:val="16"/>
                <w:lang w:val="hy-AM"/>
              </w:rPr>
              <w:t>подраздела</w:t>
            </w:r>
            <w:r>
              <w:rPr>
                <w:rFonts w:ascii="GHEA Grapalat" w:hAnsi="GHEA Grapalat"/>
                <w:b/>
                <w:bCs/>
                <w:i/>
                <w:iCs/>
                <w:sz w:val="16"/>
                <w:szCs w:val="16"/>
                <w:lang w:val="hy-AM"/>
              </w:rPr>
              <w:t xml:space="preserve"> </w:t>
            </w:r>
            <w:r>
              <w:rPr>
                <w:rFonts w:ascii="GHEA Grapalat" w:hAnsi="GHEA Grapalat" w:cs="Sylfaen"/>
                <w:b/>
                <w:bCs/>
                <w:i/>
                <w:iCs/>
                <w:sz w:val="16"/>
                <w:szCs w:val="16"/>
                <w:lang w:val="hy-AM"/>
              </w:rPr>
              <w:t>тот</w:t>
            </w:r>
            <w:r>
              <w:rPr>
                <w:rFonts w:ascii="GHEA Grapalat" w:hAnsi="GHEA Grapalat"/>
                <w:b/>
                <w:bCs/>
                <w:i/>
                <w:iCs/>
                <w:sz w:val="16"/>
                <w:szCs w:val="16"/>
                <w:lang w:val="hy-AM"/>
              </w:rPr>
              <w:t>)</w:t>
            </w:r>
            <w:r>
              <w:rPr>
                <w:rFonts w:ascii="GHEA Grapalat" w:hAnsi="GHEA Grapalat" w:cs="Sylfaen"/>
                <w:b/>
                <w:bCs/>
                <w:i/>
                <w:iCs/>
                <w:sz w:val="16"/>
                <w:szCs w:val="16"/>
                <w:lang w:val="hy-AM"/>
              </w:rPr>
              <w:t>абзац</w:t>
            </w:r>
            <w:r>
              <w:rPr>
                <w:rFonts w:ascii="GHEA Grapalat" w:hAnsi="GHEA Grapalat"/>
                <w:b/>
                <w:bCs/>
                <w:i/>
                <w:iCs/>
                <w:sz w:val="16"/>
                <w:szCs w:val="16"/>
                <w:lang w:val="hy-AM"/>
              </w:rPr>
              <w:t xml:space="preserve"> </w:t>
            </w:r>
            <w:r>
              <w:rPr>
                <w:rFonts w:ascii="GHEA Grapalat" w:hAnsi="GHEA Grapalat" w:cs="Sylfaen"/>
                <w:b/>
                <w:bCs/>
                <w:i/>
                <w:iCs/>
                <w:sz w:val="16"/>
                <w:szCs w:val="16"/>
                <w:lang w:val="hy-AM"/>
              </w:rPr>
              <w:t>требования</w:t>
            </w:r>
            <w:r>
              <w:rPr>
                <w:rFonts w:ascii="GHEA Grapalat" w:hAnsi="GHEA Grapalat"/>
                <w:b/>
                <w:bCs/>
                <w:i/>
                <w:iCs/>
                <w:sz w:val="16"/>
                <w:szCs w:val="16"/>
                <w:lang w:val="hy-AM"/>
              </w:rPr>
              <w:t>:</w:t>
            </w: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33651125</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Азитромицин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Азитромицин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1200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33691121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Альбендазол</w:t>
            </w:r>
            <w:r w:rsidRPr="006E71F3">
              <w:rPr>
                <w:rFonts w:ascii="Arial Armenian" w:hAnsi="Arial Armenian" w:cs="Calibri"/>
                <w:sz w:val="18"/>
                <w:szCs w:val="18"/>
              </w:rPr>
              <w:t xml:space="preserve">  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Альбендазол</w:t>
            </w:r>
            <w:r w:rsidRPr="006E71F3">
              <w:rPr>
                <w:rFonts w:ascii="Arial Armenian" w:hAnsi="Arial Armenian" w:cs="Calibri"/>
                <w:sz w:val="18"/>
                <w:szCs w:val="18"/>
              </w:rPr>
              <w:t xml:space="preserve">  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Коробочка для таблеток</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200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8000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33621390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Амиодарон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Амиодарон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Коробочка для таблеток</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66,66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39996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 xml:space="preserve">в радиусе 5 </w:t>
            </w:r>
            <w:r w:rsidRPr="006E71F3">
              <w:rPr>
                <w:rFonts w:ascii="GHEA Grapalat" w:eastAsia="Calibri" w:hAnsi="GHEA Grapalat"/>
                <w:sz w:val="18"/>
                <w:szCs w:val="18"/>
                <w:lang w:val="hy-AM"/>
              </w:rPr>
              <w:lastRenderedPageBreak/>
              <w:t>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600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33621740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Амлодипин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Амлодипин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Коробочка для таблеток</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19980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105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21000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120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125:</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125:</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single" w:sz="4" w:space="0" w:color="auto"/>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500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hideMark/>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1100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33651112</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w:t>
            </w:r>
            <w:r w:rsidRPr="006E71F3">
              <w:rPr>
                <w:rFonts w:ascii="Sylfaen" w:hAnsi="Sylfaen" w:cs="Sylfaen"/>
                <w:sz w:val="18"/>
                <w:szCs w:val="18"/>
              </w:rPr>
              <w:t>клавулановая кислота</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+200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w:t>
            </w:r>
            <w:r w:rsidRPr="006E71F3">
              <w:rPr>
                <w:rFonts w:ascii="Sylfaen" w:hAnsi="Sylfaen" w:cs="Sylfaen"/>
                <w:sz w:val="18"/>
                <w:szCs w:val="18"/>
              </w:rPr>
              <w:t>клавулановая кислота</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+200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планшет</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300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84000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280: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280: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33651112</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w:t>
            </w:r>
            <w:r w:rsidRPr="006E71F3">
              <w:rPr>
                <w:rFonts w:ascii="Sylfaen" w:hAnsi="Sylfaen" w:cs="Sylfaen"/>
                <w:sz w:val="18"/>
                <w:szCs w:val="18"/>
              </w:rPr>
              <w:t>Клавулановая кислота</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+125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af-ZA"/>
              </w:rPr>
            </w:pPr>
            <w:r w:rsidRPr="006E71F3">
              <w:rPr>
                <w:rFonts w:ascii="Sylfaen" w:hAnsi="Sylfaen" w:cs="Sylfaen"/>
                <w:sz w:val="18"/>
                <w:szCs w:val="18"/>
              </w:rPr>
              <w:t>Амоксициллин</w:t>
            </w:r>
            <w:r w:rsidRPr="006E71F3">
              <w:rPr>
                <w:rFonts w:ascii="Arial Armenian" w:hAnsi="Arial Armenian" w:cs="Calibri"/>
                <w:sz w:val="18"/>
                <w:szCs w:val="18"/>
                <w:lang w:val="af-ZA"/>
              </w:rPr>
              <w:t>+:</w:t>
            </w:r>
            <w:r w:rsidRPr="006E71F3">
              <w:rPr>
                <w:rFonts w:ascii="Sylfaen" w:hAnsi="Sylfaen" w:cs="Sylfaen"/>
                <w:sz w:val="18"/>
                <w:szCs w:val="18"/>
              </w:rPr>
              <w:t>Клавулановая кислота</w:t>
            </w:r>
            <w:r w:rsidRPr="006E71F3">
              <w:rPr>
                <w:rFonts w:ascii="Arial Armenian" w:hAnsi="Arial Armenian" w:cs="Calibri"/>
                <w:sz w:val="18"/>
                <w:szCs w:val="18"/>
                <w:lang w:val="af-ZA"/>
              </w:rPr>
              <w:t>500</w:t>
            </w:r>
            <w:r w:rsidRPr="006E71F3">
              <w:rPr>
                <w:rFonts w:ascii="Sylfaen" w:hAnsi="Sylfaen" w:cs="Sylfaen"/>
                <w:sz w:val="18"/>
                <w:szCs w:val="18"/>
              </w:rPr>
              <w:t>мг</w:t>
            </w:r>
            <w:r w:rsidRPr="006E71F3">
              <w:rPr>
                <w:rFonts w:ascii="Arial Armenian" w:hAnsi="Arial Armenian" w:cs="Calibri"/>
                <w:sz w:val="18"/>
                <w:szCs w:val="18"/>
                <w:lang w:val="af-ZA"/>
              </w:rPr>
              <w:t>+125</w:t>
            </w:r>
            <w:r w:rsidRPr="006E71F3">
              <w:rPr>
                <w:rFonts w:ascii="Sylfaen" w:hAnsi="Sylfaen" w:cs="Sylfaen"/>
                <w:sz w:val="18"/>
                <w:szCs w:val="18"/>
              </w:rPr>
              <w:t>мг</w:t>
            </w:r>
            <w:r w:rsidRPr="006E71F3">
              <w:rPr>
                <w:rFonts w:ascii="Arial Armenian" w:hAnsi="Arial Armenian" w:cs="Calibri"/>
                <w:sz w:val="18"/>
                <w:szCs w:val="18"/>
                <w:lang w:val="af-ZA"/>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планшет</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Arial Armenian" w:hAnsi="Arial Armenian" w:cs="Calibri"/>
                <w:color w:val="000000"/>
                <w:sz w:val="18"/>
                <w:szCs w:val="18"/>
              </w:rPr>
            </w:pPr>
            <w:r w:rsidRPr="006E71F3">
              <w:rPr>
                <w:rFonts w:ascii="Arial Armenian" w:hAnsi="Arial Armenian" w:cs="Calibri"/>
                <w:color w:val="000000"/>
                <w:sz w:val="18"/>
                <w:szCs w:val="18"/>
              </w:rPr>
              <w:t>200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280: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280: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33651112</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w:t>
            </w:r>
            <w:r w:rsidRPr="006E71F3">
              <w:rPr>
                <w:rFonts w:ascii="Sylfaen" w:hAnsi="Sylfaen" w:cs="Sylfaen"/>
                <w:sz w:val="18"/>
                <w:szCs w:val="18"/>
              </w:rPr>
              <w:t>Клавулановая кислота</w:t>
            </w:r>
            <w:r w:rsidRPr="006E71F3">
              <w:rPr>
                <w:rFonts w:ascii="Arial Armenian" w:hAnsi="Arial Armenian" w:cs="Calibri"/>
                <w:sz w:val="18"/>
                <w:szCs w:val="18"/>
              </w:rPr>
              <w:t>, 125:</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+ 31,25</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 лекарственного порошка для внутреннего применения</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af-ZA"/>
              </w:rPr>
            </w:pPr>
            <w:r w:rsidRPr="006E71F3">
              <w:rPr>
                <w:rFonts w:ascii="Sylfaen" w:hAnsi="Sylfaen" w:cs="Sylfaen"/>
                <w:sz w:val="18"/>
                <w:szCs w:val="18"/>
              </w:rPr>
              <w:t>Амоксициллин</w:t>
            </w:r>
            <w:r w:rsidRPr="006E71F3">
              <w:rPr>
                <w:rFonts w:ascii="Arial Armenian" w:hAnsi="Arial Armenian" w:cs="Calibri"/>
                <w:sz w:val="18"/>
                <w:szCs w:val="18"/>
                <w:lang w:val="af-ZA"/>
              </w:rPr>
              <w:t>+:</w:t>
            </w:r>
            <w:r w:rsidRPr="006E71F3">
              <w:rPr>
                <w:rFonts w:ascii="Sylfaen" w:hAnsi="Sylfaen" w:cs="Sylfaen"/>
                <w:sz w:val="18"/>
                <w:szCs w:val="18"/>
              </w:rPr>
              <w:t>Клавулановая кислота</w:t>
            </w:r>
            <w:r w:rsidRPr="006E71F3">
              <w:rPr>
                <w:rFonts w:ascii="Arial Armenian" w:hAnsi="Arial Armenian" w:cs="Calibri"/>
                <w:sz w:val="18"/>
                <w:szCs w:val="18"/>
                <w:lang w:val="af-ZA"/>
              </w:rPr>
              <w:t>, 125:</w:t>
            </w:r>
            <w:r w:rsidRPr="006E71F3">
              <w:rPr>
                <w:rFonts w:ascii="Sylfaen" w:hAnsi="Sylfaen" w:cs="Sylfaen"/>
                <w:sz w:val="18"/>
                <w:szCs w:val="18"/>
              </w:rPr>
              <w:t>мг</w:t>
            </w:r>
            <w:r w:rsidRPr="006E71F3">
              <w:rPr>
                <w:rFonts w:ascii="Arial Armenian" w:hAnsi="Arial Armenian" w:cs="Calibri"/>
                <w:sz w:val="18"/>
                <w:szCs w:val="18"/>
                <w:lang w:val="af-ZA"/>
              </w:rPr>
              <w:t>/5:</w:t>
            </w:r>
            <w:r w:rsidRPr="006E71F3">
              <w:rPr>
                <w:rFonts w:ascii="Sylfaen" w:hAnsi="Sylfaen" w:cs="Sylfaen"/>
                <w:sz w:val="18"/>
                <w:szCs w:val="18"/>
              </w:rPr>
              <w:t>мл</w:t>
            </w:r>
            <w:r w:rsidRPr="006E71F3">
              <w:rPr>
                <w:rFonts w:ascii="Arial Armenian" w:hAnsi="Arial Armenian" w:cs="Calibri"/>
                <w:sz w:val="18"/>
                <w:szCs w:val="18"/>
                <w:lang w:val="af-ZA"/>
              </w:rPr>
              <w:t>+ 31,25</w:t>
            </w:r>
            <w:r w:rsidRPr="006E71F3">
              <w:rPr>
                <w:rFonts w:ascii="Sylfaen" w:hAnsi="Sylfaen" w:cs="Sylfaen"/>
                <w:sz w:val="18"/>
                <w:szCs w:val="18"/>
              </w:rPr>
              <w:t>мг</w:t>
            </w:r>
            <w:r w:rsidRPr="006E71F3">
              <w:rPr>
                <w:rFonts w:ascii="Arial Armenian" w:hAnsi="Arial Armenian" w:cs="Calibri"/>
                <w:sz w:val="18"/>
                <w:szCs w:val="18"/>
                <w:lang w:val="af-ZA"/>
              </w:rPr>
              <w:t>/5:</w:t>
            </w:r>
            <w:r w:rsidRPr="006E71F3">
              <w:rPr>
                <w:rFonts w:ascii="Sylfaen" w:hAnsi="Sylfaen" w:cs="Sylfaen"/>
                <w:sz w:val="18"/>
                <w:szCs w:val="18"/>
              </w:rPr>
              <w:t xml:space="preserve">мл лекарственного порошка для внутреннего </w:t>
            </w:r>
            <w:r w:rsidRPr="006E71F3">
              <w:rPr>
                <w:rFonts w:ascii="Sylfaen" w:hAnsi="Sylfaen" w:cs="Sylfaen"/>
                <w:sz w:val="18"/>
                <w:szCs w:val="18"/>
              </w:rPr>
              <w:lastRenderedPageBreak/>
              <w:t>применения</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lastRenderedPageBreak/>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1800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33651112</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Амоксициллин</w:t>
            </w:r>
            <w:r w:rsidRPr="006E71F3">
              <w:rPr>
                <w:rFonts w:ascii="Arial Armenian" w:hAnsi="Arial Armenian" w:cs="Calibri"/>
                <w:sz w:val="18"/>
                <w:szCs w:val="18"/>
              </w:rPr>
              <w:t>+:</w:t>
            </w:r>
            <w:r w:rsidRPr="006E71F3">
              <w:rPr>
                <w:rFonts w:ascii="Sylfaen" w:hAnsi="Sylfaen" w:cs="Sylfaen"/>
                <w:sz w:val="18"/>
                <w:szCs w:val="18"/>
              </w:rPr>
              <w:t>Клавулановая кислота</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+ 62,5</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лекарственный порошок для внутреннего применения аптека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af-ZA"/>
              </w:rPr>
            </w:pPr>
            <w:r w:rsidRPr="006E71F3">
              <w:rPr>
                <w:rFonts w:ascii="Sylfaen" w:hAnsi="Sylfaen" w:cs="Sylfaen"/>
                <w:sz w:val="18"/>
                <w:szCs w:val="18"/>
              </w:rPr>
              <w:t>Амоксициллин</w:t>
            </w:r>
            <w:r w:rsidRPr="006E71F3">
              <w:rPr>
                <w:rFonts w:ascii="Arial Armenian" w:hAnsi="Arial Armenian" w:cs="Calibri"/>
                <w:sz w:val="18"/>
                <w:szCs w:val="18"/>
                <w:lang w:val="af-ZA"/>
              </w:rPr>
              <w:t>+:</w:t>
            </w:r>
            <w:r w:rsidRPr="006E71F3">
              <w:rPr>
                <w:rFonts w:ascii="Sylfaen" w:hAnsi="Sylfaen" w:cs="Sylfaen"/>
                <w:sz w:val="18"/>
                <w:szCs w:val="18"/>
              </w:rPr>
              <w:t>Клавулановая кислота</w:t>
            </w:r>
            <w:r w:rsidRPr="006E71F3">
              <w:rPr>
                <w:rFonts w:ascii="Arial Armenian" w:hAnsi="Arial Armenian" w:cs="Calibri"/>
                <w:sz w:val="18"/>
                <w:szCs w:val="18"/>
                <w:lang w:val="af-ZA"/>
              </w:rPr>
              <w:t>250</w:t>
            </w:r>
            <w:r w:rsidRPr="006E71F3">
              <w:rPr>
                <w:rFonts w:ascii="Sylfaen" w:hAnsi="Sylfaen" w:cs="Sylfaen"/>
                <w:sz w:val="18"/>
                <w:szCs w:val="18"/>
              </w:rPr>
              <w:t>мг</w:t>
            </w:r>
            <w:r w:rsidRPr="006E71F3">
              <w:rPr>
                <w:rFonts w:ascii="Arial Armenian" w:hAnsi="Arial Armenian" w:cs="Calibri"/>
                <w:sz w:val="18"/>
                <w:szCs w:val="18"/>
                <w:lang w:val="af-ZA"/>
              </w:rPr>
              <w:t>/5:</w:t>
            </w:r>
            <w:r w:rsidRPr="006E71F3">
              <w:rPr>
                <w:rFonts w:ascii="Sylfaen" w:hAnsi="Sylfaen" w:cs="Sylfaen"/>
                <w:sz w:val="18"/>
                <w:szCs w:val="18"/>
              </w:rPr>
              <w:t>мл</w:t>
            </w:r>
            <w:r w:rsidRPr="006E71F3">
              <w:rPr>
                <w:rFonts w:ascii="Arial Armenian" w:hAnsi="Arial Armenian" w:cs="Calibri"/>
                <w:sz w:val="18"/>
                <w:szCs w:val="18"/>
                <w:lang w:val="af-ZA"/>
              </w:rPr>
              <w:t>+ 62,5</w:t>
            </w:r>
            <w:r w:rsidRPr="006E71F3">
              <w:rPr>
                <w:rFonts w:ascii="Sylfaen" w:hAnsi="Sylfaen" w:cs="Sylfaen"/>
                <w:sz w:val="18"/>
                <w:szCs w:val="18"/>
              </w:rPr>
              <w:t>мг</w:t>
            </w:r>
            <w:r w:rsidRPr="006E71F3">
              <w:rPr>
                <w:rFonts w:ascii="Arial Armenian" w:hAnsi="Arial Armenian" w:cs="Calibri"/>
                <w:sz w:val="18"/>
                <w:szCs w:val="18"/>
                <w:lang w:val="af-ZA"/>
              </w:rPr>
              <w:t>/5:</w:t>
            </w:r>
            <w:r w:rsidRPr="006E71F3">
              <w:rPr>
                <w:rFonts w:ascii="Sylfaen" w:hAnsi="Sylfaen" w:cs="Sylfaen"/>
                <w:sz w:val="18"/>
                <w:szCs w:val="18"/>
              </w:rPr>
              <w:t>мл</w:t>
            </w:r>
            <w:r w:rsidRPr="006E71F3">
              <w:rPr>
                <w:rFonts w:ascii="Arial Armenian" w:hAnsi="Arial Armenian" w:cs="Calibri"/>
                <w:sz w:val="18"/>
                <w:szCs w:val="18"/>
                <w:lang w:val="af-ZA"/>
              </w:rPr>
              <w:t>,</w:t>
            </w:r>
            <w:r w:rsidRPr="006E71F3">
              <w:rPr>
                <w:rFonts w:ascii="Sylfaen" w:hAnsi="Sylfaen" w:cs="Sylfaen"/>
                <w:sz w:val="18"/>
                <w:szCs w:val="18"/>
              </w:rPr>
              <w:t>лекарственный порошок для внутреннего применения аптека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3200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96000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33621710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Атенолол</w:t>
            </w:r>
            <w:r w:rsidRPr="006E71F3">
              <w:rPr>
                <w:rFonts w:ascii="Arial Armenian" w:hAnsi="Arial Armenian" w:cs="Calibri"/>
                <w:sz w:val="18"/>
                <w:szCs w:val="18"/>
              </w:rPr>
              <w:t xml:space="preserve">  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Атенолол</w:t>
            </w:r>
            <w:r w:rsidRPr="006E71F3">
              <w:rPr>
                <w:rFonts w:ascii="Arial Armenian" w:hAnsi="Arial Armenian" w:cs="Calibri"/>
                <w:sz w:val="18"/>
                <w:szCs w:val="18"/>
              </w:rPr>
              <w:t xml:space="preserve">  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2150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33621420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Аторвастатин</w:t>
            </w:r>
            <w:r w:rsidRPr="006E71F3">
              <w:rPr>
                <w:rFonts w:ascii="Arial Armenian" w:hAnsi="Arial Armenian" w:cs="Calibri"/>
                <w:sz w:val="18"/>
                <w:szCs w:val="18"/>
              </w:rPr>
              <w:t>20:00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Аторвастатин</w:t>
            </w:r>
            <w:r w:rsidRPr="006E71F3">
              <w:rPr>
                <w:rFonts w:ascii="Arial Armenian" w:hAnsi="Arial Armenian" w:cs="Calibri"/>
                <w:sz w:val="18"/>
                <w:szCs w:val="18"/>
              </w:rPr>
              <w:t>20:00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39960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33621420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Аторвастатин</w:t>
            </w:r>
            <w:r w:rsidRPr="006E71F3">
              <w:rPr>
                <w:rFonts w:ascii="Arial Armenian" w:hAnsi="Arial Armenian" w:cs="Calibri"/>
                <w:sz w:val="18"/>
                <w:szCs w:val="18"/>
              </w:rPr>
              <w:t>40:00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Аторвастатин</w:t>
            </w:r>
            <w:r w:rsidRPr="006E71F3">
              <w:rPr>
                <w:rFonts w:ascii="Arial Armenian" w:hAnsi="Arial Armenian" w:cs="Calibri"/>
                <w:sz w:val="18"/>
                <w:szCs w:val="18"/>
              </w:rPr>
              <w:t>40:00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459600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33621710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Атенолол</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Атенолол</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666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33661121</w:t>
            </w:r>
          </w:p>
        </w:tc>
        <w:tc>
          <w:tcPr>
            <w:tcW w:w="2834" w:type="dxa"/>
            <w:tcBorders>
              <w:top w:val="single" w:sz="4" w:space="0" w:color="auto"/>
              <w:left w:val="single" w:sz="4" w:space="0" w:color="auto"/>
              <w:bottom w:val="single" w:sz="4" w:space="0" w:color="auto"/>
              <w:right w:val="single" w:sz="4" w:space="0" w:color="auto"/>
            </w:tcBorders>
            <w:vAlign w:val="bottom"/>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75:</w:t>
            </w:r>
            <w:r w:rsidRPr="006E71F3">
              <w:rPr>
                <w:rFonts w:ascii="Sylfaen" w:hAnsi="Sylfaen" w:cs="Sylfaen"/>
                <w:sz w:val="18"/>
                <w:szCs w:val="18"/>
              </w:rPr>
              <w:t>мг</w:t>
            </w:r>
            <w:r w:rsidRPr="006E71F3">
              <w:rPr>
                <w:rFonts w:ascii="Arial Armenian" w:hAnsi="Arial Armenian" w:cs="Arial Armenian"/>
                <w:sz w:val="18"/>
                <w:szCs w:val="18"/>
              </w:rPr>
              <w:t>,</w:t>
            </w:r>
            <w:r w:rsidRPr="006E71F3">
              <w:rPr>
                <w:rFonts w:ascii="Sylfaen" w:hAnsi="Sylfaen" w:cs="Sylfaen"/>
                <w:sz w:val="18"/>
                <w:szCs w:val="18"/>
              </w:rPr>
              <w:t>планшет</w:t>
            </w:r>
          </w:p>
          <w:p w:rsidR="006E71F3" w:rsidRPr="006E71F3" w:rsidRDefault="006E71F3" w:rsidP="006E71F3">
            <w:pPr>
              <w:rPr>
                <w:rFonts w:ascii="Sylfaen" w:hAnsi="Sylfaen" w:cs="Sylfaen"/>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75:</w:t>
            </w:r>
            <w:r w:rsidRPr="006E71F3">
              <w:rPr>
                <w:rFonts w:ascii="Sylfaen" w:hAnsi="Sylfaen" w:cs="Sylfaen"/>
                <w:sz w:val="18"/>
                <w:szCs w:val="18"/>
              </w:rPr>
              <w:t>мг</w:t>
            </w:r>
            <w:r w:rsidRPr="006E71F3">
              <w:rPr>
                <w:rFonts w:ascii="Arial Armenian" w:hAnsi="Arial Armenian" w:cs="Arial Armenian"/>
                <w:sz w:val="18"/>
                <w:szCs w:val="18"/>
              </w:rPr>
              <w:t>,</w:t>
            </w:r>
            <w:r w:rsidRPr="006E71F3">
              <w:rPr>
                <w:rFonts w:ascii="Sylfaen" w:hAnsi="Sylfaen" w:cs="Sylfaen"/>
                <w:sz w:val="18"/>
                <w:szCs w:val="18"/>
              </w:rPr>
              <w:t>планшет</w:t>
            </w:r>
          </w:p>
          <w:p w:rsidR="006E71F3" w:rsidRPr="006E71F3" w:rsidRDefault="006E71F3" w:rsidP="006E71F3">
            <w:pPr>
              <w:rPr>
                <w:rFonts w:ascii="Sylfaen" w:hAnsi="Sylfaen" w:cs="Sylfaen"/>
                <w:sz w:val="18"/>
                <w:szCs w:val="18"/>
              </w:rPr>
            </w:pP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17</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180000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 xml:space="preserve">  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Ацетилсалициловая кислота</w:t>
            </w:r>
            <w:r w:rsidRPr="006E71F3">
              <w:rPr>
                <w:rFonts w:ascii="Arial Armenian" w:hAnsi="Arial Armenian" w:cs="Calibri"/>
                <w:sz w:val="18"/>
                <w:szCs w:val="18"/>
              </w:rPr>
              <w:t xml:space="preserve">  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33691140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Ацетилцистеин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Ацетилцистеин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шт.</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33691140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Ацетилцистеин</w:t>
            </w:r>
            <w:r w:rsidRPr="006E71F3">
              <w:rPr>
                <w:rFonts w:ascii="Arial Armenian" w:hAnsi="Arial Armenian" w:cs="Calibri"/>
                <w:sz w:val="18"/>
                <w:szCs w:val="18"/>
              </w:rPr>
              <w:t>600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Ацетилцистеин</w:t>
            </w:r>
            <w:r w:rsidRPr="006E71F3">
              <w:rPr>
                <w:rFonts w:ascii="Arial Armenian" w:hAnsi="Arial Armenian" w:cs="Calibri"/>
                <w:sz w:val="18"/>
                <w:szCs w:val="18"/>
              </w:rPr>
              <w:t>600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230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33671125301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амброксол</w:t>
            </w:r>
            <w:r w:rsidRPr="006E71F3">
              <w:rPr>
                <w:rFonts w:ascii="Arial Armenian" w:hAnsi="Arial Armenian" w:cs="Calibri"/>
                <w:sz w:val="18"/>
                <w:szCs w:val="18"/>
              </w:rPr>
              <w:t>(</w:t>
            </w:r>
            <w:r w:rsidRPr="006E71F3">
              <w:rPr>
                <w:rFonts w:ascii="Sylfaen" w:hAnsi="Sylfaen" w:cs="Sylfaen"/>
                <w:sz w:val="18"/>
                <w:szCs w:val="18"/>
              </w:rPr>
              <w:t>амброксола гидрохлорид</w:t>
            </w:r>
            <w:r w:rsidRPr="006E71F3">
              <w:rPr>
                <w:rFonts w:ascii="Arial Armenian" w:hAnsi="Arial Armenian" w:cs="Calibri"/>
                <w:sz w:val="18"/>
                <w:szCs w:val="18"/>
              </w:rPr>
              <w:t>), 100</w:t>
            </w:r>
            <w:r w:rsidRPr="006E71F3">
              <w:rPr>
                <w:rFonts w:ascii="Sylfaen" w:hAnsi="Sylfaen" w:cs="Sylfaen"/>
                <w:sz w:val="18"/>
                <w:szCs w:val="18"/>
              </w:rPr>
              <w:t>млпакет и мерная ложка</w:t>
            </w:r>
            <w:r w:rsidRPr="006E71F3">
              <w:rPr>
                <w:rFonts w:ascii="Arial Armenian" w:hAnsi="Arial Armenian" w:cs="Calibri"/>
                <w:sz w:val="18"/>
                <w:szCs w:val="18"/>
              </w:rPr>
              <w:t>5:00</w:t>
            </w:r>
            <w:r w:rsidRPr="006E71F3">
              <w:rPr>
                <w:rFonts w:ascii="Sylfaen" w:hAnsi="Sylfaen" w:cs="Sylfaen"/>
                <w:sz w:val="18"/>
                <w:szCs w:val="18"/>
              </w:rPr>
              <w:t>мл</w:t>
            </w:r>
            <w:r w:rsidRPr="006E71F3">
              <w:rPr>
                <w:rFonts w:ascii="Arial Armenian" w:hAnsi="Arial Armenian" w:cs="Calibri"/>
                <w:sz w:val="18"/>
                <w:szCs w:val="18"/>
              </w:rPr>
              <w:t xml:space="preserve">,  </w:t>
            </w:r>
            <w:r w:rsidRPr="006E71F3">
              <w:rPr>
                <w:rFonts w:ascii="Sylfaen" w:hAnsi="Sylfaen" w:cs="Sylfaen"/>
                <w:sz w:val="18"/>
                <w:szCs w:val="18"/>
              </w:rPr>
              <w:t>сироп</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af-ZA"/>
              </w:rPr>
            </w:pPr>
            <w:r w:rsidRPr="006E71F3">
              <w:rPr>
                <w:rFonts w:ascii="Sylfaen" w:hAnsi="Sylfaen" w:cs="Sylfaen"/>
                <w:sz w:val="18"/>
                <w:szCs w:val="18"/>
              </w:rPr>
              <w:t>амброксол</w:t>
            </w:r>
            <w:r w:rsidRPr="006E71F3">
              <w:rPr>
                <w:rFonts w:ascii="Arial Armenian" w:hAnsi="Arial Armenian" w:cs="Calibri"/>
                <w:sz w:val="18"/>
                <w:szCs w:val="18"/>
                <w:lang w:val="af-ZA"/>
              </w:rPr>
              <w:t>(</w:t>
            </w:r>
            <w:r w:rsidRPr="006E71F3">
              <w:rPr>
                <w:rFonts w:ascii="Sylfaen" w:hAnsi="Sylfaen" w:cs="Sylfaen"/>
                <w:sz w:val="18"/>
                <w:szCs w:val="18"/>
              </w:rPr>
              <w:t>амброксола гидрохлорид</w:t>
            </w:r>
            <w:r w:rsidRPr="006E71F3">
              <w:rPr>
                <w:rFonts w:ascii="Arial Armenian" w:hAnsi="Arial Armenian" w:cs="Calibri"/>
                <w:sz w:val="18"/>
                <w:szCs w:val="18"/>
                <w:lang w:val="af-ZA"/>
              </w:rPr>
              <w:t>), 100</w:t>
            </w:r>
            <w:r w:rsidRPr="006E71F3">
              <w:rPr>
                <w:rFonts w:ascii="Sylfaen" w:hAnsi="Sylfaen" w:cs="Sylfaen"/>
                <w:sz w:val="18"/>
                <w:szCs w:val="18"/>
              </w:rPr>
              <w:t>млпакет и мерная ложка</w:t>
            </w:r>
            <w:r w:rsidRPr="006E71F3">
              <w:rPr>
                <w:rFonts w:ascii="Arial Armenian" w:hAnsi="Arial Armenian" w:cs="Calibri"/>
                <w:sz w:val="18"/>
                <w:szCs w:val="18"/>
                <w:lang w:val="af-ZA"/>
              </w:rPr>
              <w:t>5:00</w:t>
            </w:r>
            <w:r w:rsidRPr="006E71F3">
              <w:rPr>
                <w:rFonts w:ascii="Sylfaen" w:hAnsi="Sylfaen" w:cs="Sylfaen"/>
                <w:sz w:val="18"/>
                <w:szCs w:val="18"/>
              </w:rPr>
              <w:t>мл</w:t>
            </w:r>
            <w:r w:rsidRPr="006E71F3">
              <w:rPr>
                <w:rFonts w:ascii="Arial Armenian" w:hAnsi="Arial Armenian" w:cs="Calibri"/>
                <w:sz w:val="18"/>
                <w:szCs w:val="18"/>
                <w:lang w:val="af-ZA"/>
              </w:rPr>
              <w:t xml:space="preserve">,  </w:t>
            </w:r>
            <w:r w:rsidRPr="006E71F3">
              <w:rPr>
                <w:rFonts w:ascii="Sylfaen" w:hAnsi="Sylfaen" w:cs="Sylfaen"/>
                <w:sz w:val="18"/>
                <w:szCs w:val="18"/>
              </w:rPr>
              <w:t>сироп</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25500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33671125301</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амброксол</w:t>
            </w:r>
            <w:r w:rsidRPr="006E71F3">
              <w:rPr>
                <w:rFonts w:ascii="Arial Armenian" w:hAnsi="Arial Armenian" w:cs="Calibri"/>
                <w:sz w:val="18"/>
                <w:szCs w:val="18"/>
              </w:rPr>
              <w:t>(</w:t>
            </w:r>
            <w:r w:rsidRPr="006E71F3">
              <w:rPr>
                <w:rFonts w:ascii="Sylfaen" w:hAnsi="Sylfaen" w:cs="Sylfaen"/>
                <w:sz w:val="18"/>
                <w:szCs w:val="18"/>
              </w:rPr>
              <w:t>амброксола гидрохлорид</w:t>
            </w:r>
            <w:r w:rsidRPr="006E71F3">
              <w:rPr>
                <w:rFonts w:ascii="Arial Armenian" w:hAnsi="Arial Armenian" w:cs="Calibri"/>
                <w:sz w:val="18"/>
                <w:szCs w:val="18"/>
              </w:rPr>
              <w:t>)</w:t>
            </w:r>
            <w:r w:rsidRPr="006E71F3">
              <w:rPr>
                <w:rFonts w:ascii="Sylfaen" w:hAnsi="Sylfaen" w:cs="Sylfaen"/>
                <w:sz w:val="18"/>
                <w:szCs w:val="18"/>
              </w:rPr>
              <w:t>таблетки</w:t>
            </w:r>
            <w:r w:rsidRPr="006E71F3">
              <w:rPr>
                <w:rFonts w:ascii="Arial Armenian" w:hAnsi="Arial Armenian" w:cs="Calibri"/>
                <w:sz w:val="18"/>
                <w:szCs w:val="18"/>
              </w:rPr>
              <w:t>30:00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амброксол</w:t>
            </w:r>
            <w:r w:rsidRPr="006E71F3">
              <w:rPr>
                <w:rFonts w:ascii="Arial Armenian" w:hAnsi="Arial Armenian" w:cs="Calibri"/>
                <w:sz w:val="18"/>
                <w:szCs w:val="18"/>
              </w:rPr>
              <w:t>(</w:t>
            </w:r>
            <w:r w:rsidRPr="006E71F3">
              <w:rPr>
                <w:rFonts w:ascii="Sylfaen" w:hAnsi="Sylfaen" w:cs="Sylfaen"/>
                <w:sz w:val="18"/>
                <w:szCs w:val="18"/>
              </w:rPr>
              <w:t>амброксола гидрохлорид</w:t>
            </w:r>
            <w:r w:rsidRPr="006E71F3">
              <w:rPr>
                <w:rFonts w:ascii="Arial Armenian" w:hAnsi="Arial Armenian" w:cs="Calibri"/>
                <w:sz w:val="18"/>
                <w:szCs w:val="18"/>
              </w:rPr>
              <w:t>)</w:t>
            </w:r>
            <w:r w:rsidRPr="006E71F3">
              <w:rPr>
                <w:rFonts w:ascii="Sylfaen" w:hAnsi="Sylfaen" w:cs="Sylfaen"/>
                <w:sz w:val="18"/>
                <w:szCs w:val="18"/>
              </w:rPr>
              <w:t>таблетки</w:t>
            </w:r>
            <w:r w:rsidRPr="006E71F3">
              <w:rPr>
                <w:rFonts w:ascii="Arial Armenian" w:hAnsi="Arial Armenian" w:cs="Calibri"/>
                <w:sz w:val="18"/>
                <w:szCs w:val="18"/>
              </w:rPr>
              <w:t>30:00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33621720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Бисопролол</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Бисопролол</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81,66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489960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33661153</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Дексаметазон</w:t>
            </w:r>
            <w:r w:rsidRPr="006E71F3">
              <w:rPr>
                <w:rFonts w:ascii="Arial Armenian" w:hAnsi="Arial Armenian" w:cs="Calibri"/>
                <w:sz w:val="18"/>
                <w:szCs w:val="18"/>
              </w:rPr>
              <w:t>1:</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глазные капли</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sz w:val="18"/>
                <w:szCs w:val="18"/>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Дексаметазон</w:t>
            </w:r>
            <w:r w:rsidRPr="006E71F3">
              <w:rPr>
                <w:rFonts w:ascii="Arial Armenian" w:hAnsi="Arial Armenian" w:cs="Calibri"/>
                <w:sz w:val="18"/>
                <w:szCs w:val="18"/>
              </w:rPr>
              <w:t>1:</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глазные капли</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620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6200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33661153</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Дексаметазон</w:t>
            </w:r>
            <w:r w:rsidRPr="006E71F3">
              <w:rPr>
                <w:rFonts w:ascii="Arial Armenian" w:hAnsi="Arial Armenian" w:cs="Calibri"/>
                <w:sz w:val="18"/>
                <w:szCs w:val="18"/>
              </w:rPr>
              <w:t>4:</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sz w:val="18"/>
                <w:szCs w:val="18"/>
                <w:lang w:val="af-ZA"/>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Дексаметазон</w:t>
            </w:r>
            <w:r w:rsidRPr="006E71F3">
              <w:rPr>
                <w:rFonts w:ascii="Arial Armenian" w:hAnsi="Arial Armenian" w:cs="Calibri"/>
                <w:sz w:val="18"/>
                <w:szCs w:val="18"/>
              </w:rPr>
              <w:t>4:</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33621380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Дигоксин</w:t>
            </w:r>
            <w:r w:rsidRPr="006E71F3">
              <w:rPr>
                <w:rFonts w:ascii="Arial Armenian" w:hAnsi="Arial Armenian" w:cs="Calibri"/>
                <w:sz w:val="18"/>
                <w:szCs w:val="18"/>
              </w:rPr>
              <w:t xml:space="preserve">  0,25</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Дигоксин</w:t>
            </w:r>
            <w:r w:rsidRPr="006E71F3">
              <w:rPr>
                <w:rFonts w:ascii="Arial Armenian" w:hAnsi="Arial Armenian" w:cs="Calibri"/>
                <w:sz w:val="18"/>
                <w:szCs w:val="18"/>
              </w:rPr>
              <w:t xml:space="preserve">  0,25</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2250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single" w:sz="4" w:space="0" w:color="auto"/>
              <w:left w:val="single" w:sz="4" w:space="0" w:color="auto"/>
              <w:bottom w:val="single" w:sz="4" w:space="0" w:color="auto"/>
              <w:right w:val="single" w:sz="4" w:space="0" w:color="auto"/>
            </w:tcBorders>
            <w:vAlign w:val="center"/>
            <w:hideMark/>
          </w:tcPr>
          <w:p w:rsidR="006E71F3" w:rsidRDefault="006E71F3" w:rsidP="006E71F3">
            <w:pPr>
              <w:rPr>
                <w:rFonts w:ascii="GHEA Grapalat" w:hAnsi="GHEA Grapalat"/>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33631310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Диклофенак</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Диклофенак</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который должен быть </w:t>
            </w:r>
            <w:r w:rsidRPr="006E71F3">
              <w:rPr>
                <w:rFonts w:ascii="GHEA Grapalat" w:hAnsi="GHEA Grapalat"/>
                <w:sz w:val="18"/>
                <w:szCs w:val="18"/>
              </w:rPr>
              <w:lastRenderedPageBreak/>
              <w:t>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1000</w:t>
            </w:r>
          </w:p>
        </w:tc>
        <w:tc>
          <w:tcPr>
            <w:tcW w:w="1376" w:type="dxa"/>
            <w:vMerge w:val="restart"/>
            <w:tcBorders>
              <w:top w:val="nil"/>
              <w:left w:val="single" w:sz="4" w:space="0" w:color="auto"/>
              <w:bottom w:val="nil"/>
              <w:right w:val="single" w:sz="4" w:space="0" w:color="auto"/>
            </w:tcBorders>
            <w:vAlign w:val="center"/>
          </w:tcPr>
          <w:p w:rsidR="006E71F3" w:rsidRDefault="006E71F3" w:rsidP="006E71F3">
            <w:pPr>
              <w:rPr>
                <w:rFonts w:ascii="GHEA Grapalat" w:hAnsi="GHEA Grapalat" w:cs="Sylfaen"/>
                <w:color w:val="000000"/>
                <w:sz w:val="16"/>
                <w:szCs w:val="16"/>
                <w:lang w:val="hy-AM"/>
              </w:rPr>
            </w:pPr>
          </w:p>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33631310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Диклофенак</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Диклофенак</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33611170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Дротавери</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Дротавери</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10,7</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2140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33611170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Дротавери</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Дротавери</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33621210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Железосодержащая комбинация</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Железосодержащая комбинация</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планшет</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126660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33621210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Комбинация, содержащая железо</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/2:</w:t>
            </w:r>
            <w:r w:rsidRPr="006E71F3">
              <w:rPr>
                <w:rFonts w:ascii="Sylfaen" w:hAnsi="Sylfaen" w:cs="Sylfaen"/>
                <w:sz w:val="18"/>
                <w:szCs w:val="18"/>
              </w:rPr>
              <w:t>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hy-AM"/>
              </w:rPr>
            </w:pPr>
            <w:r w:rsidRPr="006E71F3">
              <w:rPr>
                <w:rFonts w:ascii="Sylfaen" w:hAnsi="Sylfaen" w:cs="Sylfaen"/>
                <w:sz w:val="18"/>
                <w:szCs w:val="18"/>
                <w:lang w:val="hy-AM"/>
              </w:rPr>
              <w:t>Комбинация, содержащая железо</w:t>
            </w:r>
            <w:r w:rsidRPr="006E71F3">
              <w:rPr>
                <w:rFonts w:ascii="Arial Armenian" w:hAnsi="Arial Armenian" w:cs="Calibri"/>
                <w:sz w:val="18"/>
                <w:szCs w:val="18"/>
                <w:lang w:val="hy-AM"/>
              </w:rPr>
              <w:t>100</w:t>
            </w:r>
            <w:r w:rsidRPr="006E71F3">
              <w:rPr>
                <w:rFonts w:ascii="Sylfaen" w:hAnsi="Sylfaen" w:cs="Sylfaen"/>
                <w:sz w:val="18"/>
                <w:szCs w:val="18"/>
                <w:lang w:val="hy-AM"/>
              </w:rPr>
              <w:t>мг</w:t>
            </w:r>
            <w:r w:rsidRPr="006E71F3">
              <w:rPr>
                <w:rFonts w:ascii="Arial Armenian" w:hAnsi="Arial Armenian" w:cs="Calibri"/>
                <w:sz w:val="18"/>
                <w:szCs w:val="18"/>
                <w:lang w:val="hy-AM"/>
              </w:rPr>
              <w:t>/2:</w:t>
            </w:r>
            <w:r w:rsidRPr="006E71F3">
              <w:rPr>
                <w:rFonts w:ascii="Sylfaen" w:hAnsi="Sylfaen" w:cs="Sylfaen"/>
                <w:sz w:val="18"/>
                <w:szCs w:val="18"/>
                <w:lang w:val="hy-AM"/>
              </w:rPr>
              <w:t>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8750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33621220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железо</w:t>
            </w:r>
            <w:r w:rsidRPr="006E71F3">
              <w:rPr>
                <w:rFonts w:ascii="Arial Armenian" w:hAnsi="Arial Armenian" w:cs="Calibri"/>
                <w:sz w:val="18"/>
                <w:szCs w:val="18"/>
              </w:rPr>
              <w:t>+:</w:t>
            </w:r>
            <w:r w:rsidRPr="006E71F3">
              <w:rPr>
                <w:rFonts w:ascii="Sylfaen" w:hAnsi="Sylfaen" w:cs="Sylfaen"/>
                <w:sz w:val="18"/>
                <w:szCs w:val="18"/>
              </w:rPr>
              <w:t>фолиевая кислота</w:t>
            </w:r>
            <w:r w:rsidRPr="006E71F3">
              <w:rPr>
                <w:rFonts w:ascii="Arial Armenian" w:hAnsi="Arial Armenian" w:cs="Calibri"/>
                <w:sz w:val="18"/>
                <w:szCs w:val="18"/>
              </w:rPr>
              <w:t>50</w:t>
            </w:r>
            <w:r w:rsidRPr="006E71F3">
              <w:rPr>
                <w:rFonts w:ascii="Sylfaen" w:hAnsi="Sylfaen" w:cs="Sylfaen"/>
                <w:sz w:val="18"/>
                <w:szCs w:val="18"/>
              </w:rPr>
              <w:t>мг</w:t>
            </w:r>
            <w:r w:rsidRPr="006E71F3">
              <w:rPr>
                <w:rFonts w:ascii="Arial Armenian" w:hAnsi="Arial Armenian" w:cs="Calibri"/>
                <w:sz w:val="18"/>
                <w:szCs w:val="18"/>
              </w:rPr>
              <w:t>+0,5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hy-AM"/>
              </w:rPr>
            </w:pPr>
            <w:r w:rsidRPr="006E71F3">
              <w:rPr>
                <w:rFonts w:ascii="Sylfaen" w:hAnsi="Sylfaen" w:cs="Sylfaen"/>
                <w:sz w:val="18"/>
                <w:szCs w:val="18"/>
                <w:lang w:val="hy-AM"/>
              </w:rPr>
              <w:t>железо</w:t>
            </w:r>
            <w:r w:rsidRPr="006E71F3">
              <w:rPr>
                <w:rFonts w:ascii="Arial Armenian" w:hAnsi="Arial Armenian" w:cs="Calibri"/>
                <w:sz w:val="18"/>
                <w:szCs w:val="18"/>
                <w:lang w:val="hy-AM"/>
              </w:rPr>
              <w:t>+:</w:t>
            </w:r>
            <w:r w:rsidRPr="006E71F3">
              <w:rPr>
                <w:rFonts w:ascii="Sylfaen" w:hAnsi="Sylfaen" w:cs="Sylfaen"/>
                <w:sz w:val="18"/>
                <w:szCs w:val="18"/>
                <w:lang w:val="hy-AM"/>
              </w:rPr>
              <w:t>фолиевая кислота</w:t>
            </w:r>
            <w:r w:rsidRPr="006E71F3">
              <w:rPr>
                <w:rFonts w:ascii="Arial Armenian" w:hAnsi="Arial Armenian" w:cs="Calibri"/>
                <w:sz w:val="18"/>
                <w:szCs w:val="18"/>
                <w:lang w:val="hy-AM"/>
              </w:rPr>
              <w:t>50</w:t>
            </w:r>
            <w:r w:rsidRPr="006E71F3">
              <w:rPr>
                <w:rFonts w:ascii="Sylfaen" w:hAnsi="Sylfaen" w:cs="Sylfaen"/>
                <w:sz w:val="18"/>
                <w:szCs w:val="18"/>
                <w:lang w:val="hy-AM"/>
              </w:rPr>
              <w:t>мг</w:t>
            </w:r>
            <w:r w:rsidRPr="006E71F3">
              <w:rPr>
                <w:rFonts w:ascii="Arial Armenian" w:hAnsi="Arial Armenian" w:cs="Calibri"/>
                <w:sz w:val="18"/>
                <w:szCs w:val="18"/>
                <w:lang w:val="hy-AM"/>
              </w:rPr>
              <w:t>+0,5</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д:</w:t>
            </w:r>
            <w:r w:rsidRPr="006E71F3">
              <w:rPr>
                <w:rFonts w:ascii="Arial Armenian" w:hAnsi="Arial Armenian" w:cs="Calibri"/>
                <w:sz w:val="18"/>
                <w:szCs w:val="18"/>
                <w:lang w:val="hy-AM"/>
              </w:rPr>
              <w:t>/</w:t>
            </w:r>
            <w:r w:rsidRPr="006E71F3">
              <w:rPr>
                <w:rFonts w:ascii="Sylfaen" w:hAnsi="Sylfaen" w:cs="Sylfaen"/>
                <w:sz w:val="18"/>
                <w:szCs w:val="18"/>
                <w:lang w:val="hy-AM"/>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w:t>
            </w:r>
            <w:r w:rsidRPr="006E71F3">
              <w:rPr>
                <w:rFonts w:ascii="Sylfaen" w:hAnsi="Sylfaen" w:cs="Sylfaen"/>
                <w:sz w:val="18"/>
                <w:szCs w:val="18"/>
              </w:rPr>
              <w:t>гидрохлоротиазид</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+12,5:</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w:t>
            </w:r>
            <w:r w:rsidRPr="006E71F3">
              <w:rPr>
                <w:rFonts w:ascii="Sylfaen" w:hAnsi="Sylfaen" w:cs="Sylfaen"/>
                <w:sz w:val="18"/>
                <w:szCs w:val="18"/>
              </w:rPr>
              <w:t>гидрохлоротиазид</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+12,5:</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 xml:space="preserve">в радиусе 5 </w:t>
            </w:r>
            <w:r w:rsidRPr="006E71F3">
              <w:rPr>
                <w:rFonts w:ascii="GHEA Grapalat" w:eastAsia="Calibri" w:hAnsi="GHEA Grapalat"/>
                <w:sz w:val="18"/>
                <w:szCs w:val="18"/>
                <w:lang w:val="hy-AM"/>
              </w:rPr>
              <w:lastRenderedPageBreak/>
              <w:t>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33691176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эритромицин</w:t>
            </w:r>
            <w:r w:rsidRPr="006E71F3">
              <w:rPr>
                <w:rFonts w:ascii="Arial Armenian" w:hAnsi="Arial Armenian" w:cs="Calibri"/>
                <w:sz w:val="18"/>
                <w:szCs w:val="18"/>
              </w:rPr>
              <w:t>500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эритромицин</w:t>
            </w:r>
            <w:r w:rsidRPr="006E71F3">
              <w:rPr>
                <w:rFonts w:ascii="Arial Armenian" w:hAnsi="Arial Armenian" w:cs="Calibri"/>
                <w:sz w:val="18"/>
                <w:szCs w:val="18"/>
              </w:rPr>
              <w:t>500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3750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Эналаприл</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33611360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Холекальциферол</w:t>
            </w:r>
            <w:r w:rsidRPr="006E71F3">
              <w:rPr>
                <w:rFonts w:ascii="Arial Armenian" w:hAnsi="Arial Armenian" w:cs="Calibri"/>
                <w:sz w:val="18"/>
                <w:szCs w:val="18"/>
              </w:rPr>
              <w:t>5000</w:t>
            </w:r>
            <w:r w:rsidRPr="006E71F3">
              <w:rPr>
                <w:rFonts w:ascii="Sylfaen" w:hAnsi="Sylfaen" w:cs="Sylfaen"/>
                <w:sz w:val="18"/>
                <w:szCs w:val="18"/>
              </w:rPr>
              <w:t>ММ:</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Холекальциферол</w:t>
            </w:r>
            <w:r w:rsidRPr="006E71F3">
              <w:rPr>
                <w:rFonts w:ascii="Arial Armenian" w:hAnsi="Arial Armenian" w:cs="Calibri"/>
                <w:sz w:val="18"/>
                <w:szCs w:val="18"/>
              </w:rPr>
              <w:t>5000</w:t>
            </w:r>
            <w:r w:rsidRPr="006E71F3">
              <w:rPr>
                <w:rFonts w:ascii="Sylfaen" w:hAnsi="Sylfaen" w:cs="Sylfaen"/>
                <w:sz w:val="18"/>
                <w:szCs w:val="18"/>
              </w:rPr>
              <w:t>ММ:</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33611360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Холекальциферол</w:t>
            </w:r>
            <w:r w:rsidRPr="006E71F3">
              <w:rPr>
                <w:rFonts w:ascii="Arial Armenian" w:hAnsi="Arial Armenian" w:cs="Calibri"/>
                <w:sz w:val="18"/>
                <w:szCs w:val="18"/>
              </w:rPr>
              <w:t>-</w:t>
            </w:r>
            <w:r w:rsidRPr="006E71F3">
              <w:rPr>
                <w:rFonts w:ascii="Sylfaen" w:hAnsi="Sylfaen" w:cs="Sylfaen"/>
                <w:sz w:val="18"/>
                <w:szCs w:val="18"/>
              </w:rPr>
              <w:t>импорта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Холекальциферол</w:t>
            </w:r>
            <w:r w:rsidRPr="006E71F3">
              <w:rPr>
                <w:rFonts w:ascii="Arial Armenian" w:hAnsi="Arial Armenian" w:cs="Calibri"/>
                <w:sz w:val="18"/>
                <w:szCs w:val="18"/>
              </w:rPr>
              <w:t>-</w:t>
            </w:r>
            <w:r w:rsidRPr="006E71F3">
              <w:rPr>
                <w:rFonts w:ascii="Sylfaen" w:hAnsi="Sylfaen" w:cs="Sylfaen"/>
                <w:sz w:val="18"/>
                <w:szCs w:val="18"/>
              </w:rPr>
              <w:t>импорта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1600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240000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33661128</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Карбамазепин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Карбамазепин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33621690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Карведилол</w:t>
            </w:r>
            <w:r w:rsidRPr="006E71F3">
              <w:rPr>
                <w:rFonts w:ascii="Arial Armenian" w:hAnsi="Arial Armenian" w:cs="Calibri"/>
                <w:sz w:val="18"/>
                <w:szCs w:val="18"/>
              </w:rPr>
              <w:t xml:space="preserve">  12,5: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Карведилол</w:t>
            </w:r>
            <w:r w:rsidRPr="006E71F3">
              <w:rPr>
                <w:rFonts w:ascii="Arial Armenian" w:hAnsi="Arial Armenian" w:cs="Calibri"/>
                <w:sz w:val="18"/>
                <w:szCs w:val="18"/>
              </w:rPr>
              <w:t xml:space="preserve">  12,5: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33621690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Карведилол</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Карведилол</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33651129</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Кларитромицин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w:t>
            </w:r>
            <w:r w:rsidRPr="006E71F3">
              <w:rPr>
                <w:rFonts w:ascii="Sylfaen" w:hAnsi="Sylfaen" w:cs="Sylfaen"/>
                <w:sz w:val="18"/>
                <w:szCs w:val="18"/>
              </w:rPr>
              <w:lastRenderedPageBreak/>
              <w:t>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Кларитромицин</w:t>
            </w:r>
            <w:r w:rsidRPr="006E71F3">
              <w:rPr>
                <w:rFonts w:ascii="Arial Armenian" w:hAnsi="Arial Armenian" w:cs="Calibri"/>
                <w:sz w:val="18"/>
                <w:szCs w:val="18"/>
              </w:rPr>
              <w:t>500</w:t>
            </w:r>
            <w:r w:rsidRPr="006E71F3">
              <w:rPr>
                <w:rFonts w:ascii="Sylfaen" w:hAnsi="Sylfaen" w:cs="Sylfaen"/>
                <w:sz w:val="18"/>
                <w:szCs w:val="18"/>
              </w:rPr>
              <w:t>м</w:t>
            </w:r>
            <w:r w:rsidRPr="006E71F3">
              <w:rPr>
                <w:rFonts w:ascii="Sylfaen" w:hAnsi="Sylfaen" w:cs="Sylfaen"/>
                <w:sz w:val="18"/>
                <w:szCs w:val="18"/>
              </w:rPr>
              <w:lastRenderedPageBreak/>
              <w:t>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lastRenderedPageBreak/>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307</w:t>
            </w:r>
            <w:r w:rsidRPr="006E71F3">
              <w:rPr>
                <w:rFonts w:ascii="Calibri" w:hAnsi="Calibri" w:cs="Calibri"/>
                <w:color w:val="000000"/>
                <w:sz w:val="18"/>
                <w:szCs w:val="18"/>
              </w:rPr>
              <w:lastRenderedPageBreak/>
              <w:t>,1</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lastRenderedPageBreak/>
              <w:t>3071</w:t>
            </w:r>
            <w:r w:rsidRPr="006E71F3">
              <w:rPr>
                <w:rFonts w:ascii="GHEA Grapalat" w:hAnsi="GHEA Grapalat" w:cs="Calibri"/>
                <w:color w:val="000000"/>
                <w:sz w:val="18"/>
                <w:szCs w:val="18"/>
              </w:rPr>
              <w:lastRenderedPageBreak/>
              <w:t>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w:t>
            </w:r>
            <w:r w:rsidRPr="006E71F3">
              <w:rPr>
                <w:rFonts w:ascii="GHEA Grapalat" w:hAnsi="GHEA Grapalat"/>
                <w:sz w:val="18"/>
                <w:szCs w:val="18"/>
              </w:rPr>
              <w:lastRenderedPageBreak/>
              <w:t>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33691144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Тиосульфат натрия</w:t>
            </w:r>
            <w:r w:rsidRPr="006E71F3">
              <w:rPr>
                <w:rFonts w:ascii="Arial Armenian" w:hAnsi="Arial Armenian" w:cs="Calibri"/>
                <w:sz w:val="18"/>
                <w:szCs w:val="18"/>
              </w:rPr>
              <w:t>300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Тиосульфат натрия</w:t>
            </w:r>
            <w:r w:rsidRPr="006E71F3">
              <w:rPr>
                <w:rFonts w:ascii="Arial Armenian" w:hAnsi="Arial Armenian" w:cs="Calibri"/>
                <w:sz w:val="18"/>
                <w:szCs w:val="18"/>
              </w:rPr>
              <w:t>300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1800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33651128</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нитрофурантоин</w:t>
            </w:r>
            <w:r w:rsidRPr="006E71F3">
              <w:rPr>
                <w:rFonts w:ascii="Arial Armenian" w:hAnsi="Arial Armenian" w:cs="Calibri"/>
                <w:sz w:val="18"/>
                <w:szCs w:val="18"/>
              </w:rPr>
              <w:t>100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нитрофурантоин</w:t>
            </w:r>
            <w:r w:rsidRPr="006E71F3">
              <w:rPr>
                <w:rFonts w:ascii="Arial Armenian" w:hAnsi="Arial Armenian" w:cs="Calibri"/>
                <w:sz w:val="18"/>
                <w:szCs w:val="18"/>
              </w:rPr>
              <w:t>100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160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48000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33651128</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нитрофурантоин</w:t>
            </w:r>
            <w:r w:rsidRPr="006E71F3">
              <w:rPr>
                <w:rFonts w:ascii="Arial Armenian" w:hAnsi="Arial Armenian" w:cs="Calibri"/>
                <w:sz w:val="18"/>
                <w:szCs w:val="18"/>
              </w:rPr>
              <w:t>50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нитрофурантоин</w:t>
            </w:r>
            <w:r w:rsidRPr="006E71F3">
              <w:rPr>
                <w:rFonts w:ascii="Arial Armenian" w:hAnsi="Arial Armenian" w:cs="Calibri"/>
                <w:sz w:val="18"/>
                <w:szCs w:val="18"/>
              </w:rPr>
              <w:t>50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33621360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Нитроглицерин</w:t>
            </w:r>
            <w:r w:rsidRPr="006E71F3">
              <w:rPr>
                <w:rFonts w:ascii="Arial Armenian" w:hAnsi="Arial Armenian" w:cs="Calibri"/>
                <w:sz w:val="18"/>
                <w:szCs w:val="18"/>
              </w:rPr>
              <w:t>0,5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Нитроглицерин</w:t>
            </w:r>
            <w:r w:rsidRPr="006E71F3">
              <w:rPr>
                <w:rFonts w:ascii="Arial Armenian" w:hAnsi="Arial Armenian" w:cs="Calibri"/>
                <w:sz w:val="18"/>
                <w:szCs w:val="18"/>
              </w:rPr>
              <w:t>0,5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3150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Цефазолин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раствор для инъекций наркотиков</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Цефазолин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раствор для инъекций наркотиков</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33651115</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Цефалексин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аптека внутреннего администрирования</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Цефалексин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аптека внутреннего администрирования</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1300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39000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33651117</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Цефиксим</w:t>
            </w:r>
            <w:r w:rsidRPr="006E71F3">
              <w:rPr>
                <w:rFonts w:ascii="Arial Armenian" w:hAnsi="Arial Armenian" w:cs="Calibri"/>
                <w:sz w:val="18"/>
                <w:szCs w:val="18"/>
              </w:rPr>
              <w:t>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Цефиксим</w:t>
            </w:r>
            <w:r w:rsidRPr="006E71F3">
              <w:rPr>
                <w:rFonts w:ascii="Arial Armenian" w:hAnsi="Arial Armenian" w:cs="Calibri"/>
                <w:sz w:val="18"/>
                <w:szCs w:val="18"/>
              </w:rPr>
              <w:t>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470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70500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33651141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Зефур</w:t>
            </w:r>
            <w:r w:rsidRPr="006E71F3">
              <w:rPr>
                <w:rFonts w:ascii="Arial Armenian" w:hAnsi="Arial Armenian" w:cs="Calibri"/>
                <w:sz w:val="18"/>
                <w:szCs w:val="18"/>
              </w:rPr>
              <w:t>о:</w:t>
            </w:r>
            <w:r w:rsidRPr="006E71F3">
              <w:rPr>
                <w:rFonts w:ascii="Sylfaen" w:hAnsi="Sylfaen" w:cs="Sylfaen"/>
                <w:sz w:val="18"/>
                <w:szCs w:val="18"/>
              </w:rPr>
              <w:t>Мне жаль</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Зефур</w:t>
            </w:r>
            <w:r w:rsidRPr="006E71F3">
              <w:rPr>
                <w:rFonts w:ascii="Arial Armenian" w:hAnsi="Arial Armenian" w:cs="Calibri"/>
                <w:sz w:val="18"/>
                <w:szCs w:val="18"/>
              </w:rPr>
              <w:t>о:</w:t>
            </w:r>
            <w:r w:rsidRPr="006E71F3">
              <w:rPr>
                <w:rFonts w:ascii="Sylfaen" w:hAnsi="Sylfaen" w:cs="Sylfaen"/>
                <w:sz w:val="18"/>
                <w:szCs w:val="18"/>
              </w:rPr>
              <w:t>Мне жаль</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240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который должен быть расположен от села </w:t>
            </w:r>
            <w:r w:rsidRPr="006E71F3">
              <w:rPr>
                <w:rFonts w:ascii="GHEA Grapalat" w:hAnsi="GHEA Grapalat"/>
                <w:sz w:val="18"/>
                <w:szCs w:val="18"/>
              </w:rPr>
              <w:lastRenderedPageBreak/>
              <w:t>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33651141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Зефур</w:t>
            </w:r>
            <w:r w:rsidRPr="006E71F3">
              <w:rPr>
                <w:rFonts w:ascii="Arial Armenian" w:hAnsi="Arial Armenian" w:cs="Calibri"/>
                <w:sz w:val="18"/>
                <w:szCs w:val="18"/>
              </w:rPr>
              <w:t>о:</w:t>
            </w:r>
            <w:r w:rsidRPr="006E71F3">
              <w:rPr>
                <w:rFonts w:ascii="Sylfaen" w:hAnsi="Sylfaen" w:cs="Sylfaen"/>
                <w:sz w:val="18"/>
                <w:szCs w:val="18"/>
              </w:rPr>
              <w:t>Мне жаль</w:t>
            </w:r>
            <w:r w:rsidRPr="006E71F3">
              <w:rPr>
                <w:rFonts w:ascii="Arial Armenian" w:hAnsi="Arial Armenian" w:cs="Calibri"/>
                <w:sz w:val="18"/>
                <w:szCs w:val="18"/>
              </w:rPr>
              <w:t>750</w:t>
            </w:r>
            <w:r w:rsidRPr="006E71F3">
              <w:rPr>
                <w:rFonts w:ascii="Sylfaen" w:hAnsi="Sylfaen" w:cs="Sylfaen"/>
                <w:sz w:val="18"/>
                <w:szCs w:val="18"/>
              </w:rPr>
              <w:t>мг</w:t>
            </w:r>
            <w:r w:rsidRPr="006E71F3">
              <w:rPr>
                <w:rFonts w:ascii="Arial Armenian" w:hAnsi="Arial Armenian" w:cs="Calibri"/>
                <w:sz w:val="18"/>
                <w:szCs w:val="18"/>
              </w:rPr>
              <w:t xml:space="preserve">,  </w:t>
            </w:r>
            <w:r w:rsidRPr="006E71F3">
              <w:rPr>
                <w:rFonts w:ascii="Sylfaen" w:hAnsi="Sylfaen" w:cs="Sylfaen"/>
                <w:sz w:val="18"/>
                <w:szCs w:val="18"/>
              </w:rPr>
              <w:t>раствор для инъекций наркотиков</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Зефур</w:t>
            </w:r>
            <w:r w:rsidRPr="006E71F3">
              <w:rPr>
                <w:rFonts w:ascii="Arial Armenian" w:hAnsi="Arial Armenian" w:cs="Calibri"/>
                <w:sz w:val="18"/>
                <w:szCs w:val="18"/>
              </w:rPr>
              <w:t>о:</w:t>
            </w:r>
            <w:r w:rsidRPr="006E71F3">
              <w:rPr>
                <w:rFonts w:ascii="Sylfaen" w:hAnsi="Sylfaen" w:cs="Sylfaen"/>
                <w:sz w:val="18"/>
                <w:szCs w:val="18"/>
              </w:rPr>
              <w:t>Мне жаль</w:t>
            </w:r>
            <w:r w:rsidRPr="006E71F3">
              <w:rPr>
                <w:rFonts w:ascii="Arial Armenian" w:hAnsi="Arial Armenian" w:cs="Calibri"/>
                <w:sz w:val="18"/>
                <w:szCs w:val="18"/>
              </w:rPr>
              <w:t>750</w:t>
            </w:r>
            <w:r w:rsidRPr="006E71F3">
              <w:rPr>
                <w:rFonts w:ascii="Sylfaen" w:hAnsi="Sylfaen" w:cs="Sylfaen"/>
                <w:sz w:val="18"/>
                <w:szCs w:val="18"/>
              </w:rPr>
              <w:t>мг</w:t>
            </w:r>
            <w:r w:rsidRPr="006E71F3">
              <w:rPr>
                <w:rFonts w:ascii="Arial Armenian" w:hAnsi="Arial Armenian" w:cs="Calibri"/>
                <w:sz w:val="18"/>
                <w:szCs w:val="18"/>
              </w:rPr>
              <w:t xml:space="preserve">,  </w:t>
            </w:r>
            <w:r w:rsidRPr="006E71F3">
              <w:rPr>
                <w:rFonts w:ascii="Sylfaen" w:hAnsi="Sylfaen" w:cs="Sylfaen"/>
                <w:sz w:val="18"/>
                <w:szCs w:val="18"/>
              </w:rPr>
              <w:t>раствор для инъекций наркотиков</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1500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33651118</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Цефтриаксон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инъекции наркотиков</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Цефтриаксон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инъекции наркотиков</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160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Ципрофлоксацин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Ципрофлоксацин</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17,8</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2670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Ципрофлоксацин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Ципрофлоксацин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37,1</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11130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Фамотидин</w:t>
            </w:r>
            <w:r w:rsidRPr="006E71F3">
              <w:rPr>
                <w:rFonts w:ascii="Arial Armenian" w:hAnsi="Arial Armenian" w:cs="Calibri"/>
                <w:sz w:val="18"/>
                <w:szCs w:val="18"/>
              </w:rPr>
              <w:t xml:space="preserve">  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Фамотидин</w:t>
            </w:r>
            <w:r w:rsidRPr="006E71F3">
              <w:rPr>
                <w:rFonts w:ascii="Arial Armenian" w:hAnsi="Arial Armenian" w:cs="Calibri"/>
                <w:sz w:val="18"/>
                <w:szCs w:val="18"/>
              </w:rPr>
              <w:t xml:space="preserve">  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3750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33651150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Флуконазол</w:t>
            </w:r>
            <w:r w:rsidRPr="006E71F3">
              <w:rPr>
                <w:rFonts w:ascii="Arial Armenian" w:hAnsi="Arial Armenian" w:cs="Calibri"/>
                <w:sz w:val="18"/>
                <w:szCs w:val="18"/>
              </w:rPr>
              <w:t xml:space="preserve">  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Флуконазол</w:t>
            </w:r>
            <w:r w:rsidRPr="006E71F3">
              <w:rPr>
                <w:rFonts w:ascii="Arial Armenian" w:hAnsi="Arial Armenian" w:cs="Calibri"/>
                <w:sz w:val="18"/>
                <w:szCs w:val="18"/>
              </w:rPr>
              <w:t xml:space="preserve">  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3330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33651150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Флуконазол</w:t>
            </w:r>
            <w:r w:rsidRPr="006E71F3">
              <w:rPr>
                <w:rFonts w:ascii="Arial Armenian" w:hAnsi="Arial Armenian" w:cs="Calibri"/>
                <w:sz w:val="18"/>
                <w:szCs w:val="18"/>
              </w:rPr>
              <w:t xml:space="preserve">  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Флуконазол</w:t>
            </w:r>
            <w:r w:rsidRPr="006E71F3">
              <w:rPr>
                <w:rFonts w:ascii="Arial Armenian" w:hAnsi="Arial Armenian" w:cs="Calibri"/>
                <w:sz w:val="18"/>
                <w:szCs w:val="18"/>
              </w:rPr>
              <w:t xml:space="preserve">  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57500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фуросемид</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фуросемид</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7500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фуросемид</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фуросемид</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1250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33631180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Сульфадиазин серебра</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с:</w:t>
            </w:r>
            <w:r w:rsidRPr="006E71F3">
              <w:rPr>
                <w:rFonts w:ascii="Arial Armenian" w:hAnsi="Arial Armenian" w:cs="Calibri"/>
                <w:sz w:val="18"/>
                <w:szCs w:val="18"/>
              </w:rPr>
              <w:t>,</w:t>
            </w:r>
            <w:r w:rsidRPr="006E71F3">
              <w:rPr>
                <w:rFonts w:ascii="Sylfaen" w:hAnsi="Sylfaen" w:cs="Sylfaen"/>
                <w:sz w:val="18"/>
                <w:szCs w:val="18"/>
              </w:rPr>
              <w:t>изящество</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Сульфадиазин серебра</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с:</w:t>
            </w:r>
            <w:r w:rsidRPr="006E71F3">
              <w:rPr>
                <w:rFonts w:ascii="Arial Armenian" w:hAnsi="Arial Armenian" w:cs="Calibri"/>
                <w:sz w:val="18"/>
                <w:szCs w:val="18"/>
              </w:rPr>
              <w:t>,</w:t>
            </w:r>
            <w:r w:rsidRPr="006E71F3">
              <w:rPr>
                <w:rFonts w:ascii="Sylfaen" w:hAnsi="Sylfaen" w:cs="Sylfaen"/>
                <w:sz w:val="18"/>
                <w:szCs w:val="18"/>
              </w:rPr>
              <w:t>изящество</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18500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33661156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Тимолол</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глазные капли</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Тимолол</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глазные капли</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33631290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110000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33631290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 xml:space="preserve">  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 xml:space="preserve">  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4250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33631290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 xml:space="preserve">  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Ибупрофен</w:t>
            </w:r>
            <w:r w:rsidRPr="006E71F3">
              <w:rPr>
                <w:rFonts w:ascii="Arial Armenian" w:hAnsi="Arial Armenian" w:cs="Calibri"/>
                <w:sz w:val="18"/>
                <w:szCs w:val="18"/>
              </w:rPr>
              <w:t xml:space="preserve">  400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33642230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Левотироксин</w:t>
            </w:r>
            <w:r w:rsidRPr="006E71F3">
              <w:rPr>
                <w:rFonts w:ascii="Arial Armenian" w:hAnsi="Arial Armenian" w:cs="Calibri"/>
                <w:sz w:val="18"/>
                <w:szCs w:val="18"/>
              </w:rPr>
              <w:t>100</w:t>
            </w:r>
            <w:r w:rsidRPr="006E71F3">
              <w:rPr>
                <w:rFonts w:ascii="Sylfaen" w:hAnsi="Sylfaen" w:cs="Sylfaen"/>
                <w:sz w:val="18"/>
                <w:szCs w:val="18"/>
              </w:rPr>
              <w:t>мкг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Левотироксин</w:t>
            </w:r>
            <w:r w:rsidRPr="006E71F3">
              <w:rPr>
                <w:rFonts w:ascii="Arial Armenian" w:hAnsi="Arial Armenian" w:cs="Calibri"/>
                <w:sz w:val="18"/>
                <w:szCs w:val="18"/>
              </w:rPr>
              <w:t>100</w:t>
            </w:r>
            <w:r w:rsidRPr="006E71F3">
              <w:rPr>
                <w:rFonts w:ascii="Sylfaen" w:hAnsi="Sylfaen" w:cs="Sylfaen"/>
                <w:sz w:val="18"/>
                <w:szCs w:val="18"/>
              </w:rPr>
              <w:t>мкг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33691203</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 лозартанкали</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+25</w:t>
            </w:r>
            <w:r w:rsidRPr="006E71F3">
              <w:rPr>
                <w:rFonts w:ascii="Sylfaen" w:hAnsi="Sylfaen" w:cs="Sylfaen"/>
                <w:sz w:val="18"/>
                <w:szCs w:val="18"/>
              </w:rPr>
              <w:t>мг гидрохлоротиазида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 лозартанкали</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+25</w:t>
            </w:r>
            <w:r w:rsidRPr="006E71F3">
              <w:rPr>
                <w:rFonts w:ascii="Sylfaen" w:hAnsi="Sylfaen" w:cs="Sylfaen"/>
                <w:sz w:val="18"/>
                <w:szCs w:val="18"/>
              </w:rPr>
              <w:t>мг гидрохлоротиазида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33671131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Лоратадин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Лоратадин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который должен быть </w:t>
            </w:r>
            <w:r w:rsidRPr="006E71F3">
              <w:rPr>
                <w:rFonts w:ascii="GHEA Grapalat" w:hAnsi="GHEA Grapalat"/>
                <w:sz w:val="18"/>
                <w:szCs w:val="18"/>
              </w:rPr>
              <w:lastRenderedPageBreak/>
              <w:t>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33611200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Arial Armenian" w:hAnsi="Arial Armenian" w:cs="Calibri"/>
                <w:sz w:val="18"/>
                <w:szCs w:val="18"/>
              </w:rPr>
              <w:t>Л:</w:t>
            </w:r>
            <w:r w:rsidRPr="006E71F3">
              <w:rPr>
                <w:rFonts w:ascii="Sylfaen" w:hAnsi="Sylfaen" w:cs="Sylfaen"/>
                <w:sz w:val="18"/>
                <w:szCs w:val="18"/>
              </w:rPr>
              <w:t>в оперу</w:t>
            </w:r>
            <w:r w:rsidRPr="006E71F3">
              <w:rPr>
                <w:rFonts w:ascii="Arial Armenian" w:hAnsi="Arial Armenian" w:cs="Calibri"/>
                <w:sz w:val="18"/>
                <w:szCs w:val="18"/>
              </w:rPr>
              <w:t>2:</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Arial Armenian" w:hAnsi="Arial Armenian" w:cs="Calibri"/>
                <w:sz w:val="18"/>
                <w:szCs w:val="18"/>
              </w:rPr>
              <w:t>Л:</w:t>
            </w:r>
            <w:r w:rsidRPr="006E71F3">
              <w:rPr>
                <w:rFonts w:ascii="Sylfaen" w:hAnsi="Sylfaen" w:cs="Sylfaen"/>
                <w:sz w:val="18"/>
                <w:szCs w:val="18"/>
              </w:rPr>
              <w:t>в оперу</w:t>
            </w:r>
            <w:r w:rsidRPr="006E71F3">
              <w:rPr>
                <w:rFonts w:ascii="Arial Armenian" w:hAnsi="Arial Armenian" w:cs="Calibri"/>
                <w:sz w:val="18"/>
                <w:szCs w:val="18"/>
              </w:rPr>
              <w:t>2:</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33651138</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Левофлоксацин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Левофлоксацин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80000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33691231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Кальций</w:t>
            </w:r>
            <w:r w:rsidRPr="006E71F3">
              <w:rPr>
                <w:rFonts w:ascii="Arial Armenian" w:hAnsi="Arial Armenian" w:cs="Calibri"/>
                <w:sz w:val="18"/>
                <w:szCs w:val="18"/>
              </w:rPr>
              <w:t>,</w:t>
            </w:r>
            <w:r w:rsidRPr="006E71F3">
              <w:rPr>
                <w:rFonts w:ascii="Sylfaen" w:hAnsi="Sylfaen" w:cs="Sylfaen"/>
                <w:sz w:val="18"/>
                <w:szCs w:val="18"/>
              </w:rPr>
              <w:t>холекальциферол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Кальций</w:t>
            </w:r>
            <w:r w:rsidRPr="006E71F3">
              <w:rPr>
                <w:rFonts w:ascii="Arial Armenian" w:hAnsi="Arial Armenian" w:cs="Calibri"/>
                <w:sz w:val="18"/>
                <w:szCs w:val="18"/>
              </w:rPr>
              <w:t>,</w:t>
            </w:r>
            <w:r w:rsidRPr="006E71F3">
              <w:rPr>
                <w:rFonts w:ascii="Sylfaen" w:hAnsi="Sylfaen" w:cs="Sylfaen"/>
                <w:sz w:val="18"/>
                <w:szCs w:val="18"/>
              </w:rPr>
              <w:t>холекальциферол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70000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2000 г</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33631300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Кетопрофен</w:t>
            </w:r>
            <w:r w:rsidRPr="006E71F3">
              <w:rPr>
                <w:rFonts w:ascii="Arial Armenian" w:hAnsi="Arial Armenian" w:cs="Calibri"/>
                <w:sz w:val="18"/>
                <w:szCs w:val="18"/>
              </w:rPr>
              <w:t>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Кетопрофен</w:t>
            </w:r>
            <w:r w:rsidRPr="006E71F3">
              <w:rPr>
                <w:rFonts w:ascii="Arial Armenian" w:hAnsi="Arial Armenian" w:cs="Calibri"/>
                <w:sz w:val="18"/>
                <w:szCs w:val="18"/>
              </w:rPr>
              <w:t>150: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96,7</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29010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33631300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Кетопрофен</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Кетопрофен</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33600000-3</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коплавикс 75мг/100мг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коплавикс 75мг/100мг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283,3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169980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33691145</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Сульфат магния</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Сульфат магния</w:t>
            </w:r>
            <w:r w:rsidRPr="006E71F3">
              <w:rPr>
                <w:rFonts w:ascii="Arial Armenian" w:hAnsi="Arial Armenian" w:cs="Calibri"/>
                <w:sz w:val="18"/>
                <w:szCs w:val="18"/>
              </w:rPr>
              <w:t>250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41</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1230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Метоклопрамид</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Метоклопрамид</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 xml:space="preserve">в радиусе 5 </w:t>
            </w:r>
            <w:r w:rsidRPr="006E71F3">
              <w:rPr>
                <w:rFonts w:ascii="GHEA Grapalat" w:eastAsia="Calibri" w:hAnsi="GHEA Grapalat"/>
                <w:sz w:val="18"/>
                <w:szCs w:val="18"/>
                <w:lang w:val="hy-AM"/>
              </w:rPr>
              <w:lastRenderedPageBreak/>
              <w:t>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33611160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Метоклопрамид</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/2:</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Метоклопрамид</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/2:</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54</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1620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Метопролол</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Метопролол</w:t>
            </w:r>
            <w:r w:rsidRPr="006E71F3">
              <w:rPr>
                <w:rFonts w:ascii="Arial Armenian" w:hAnsi="Arial Armenian" w:cs="Calibri"/>
                <w:sz w:val="18"/>
                <w:szCs w:val="18"/>
              </w:rPr>
              <w:t>25:00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16,16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1616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33642220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Метилпреднизолон</w:t>
            </w:r>
            <w:r w:rsidRPr="006E71F3">
              <w:rPr>
                <w:rFonts w:ascii="Arial Armenian" w:hAnsi="Arial Armenian" w:cs="Calibri"/>
                <w:sz w:val="18"/>
                <w:szCs w:val="18"/>
              </w:rPr>
              <w:t>16:00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Метилпреднизолон</w:t>
            </w:r>
            <w:r w:rsidRPr="006E71F3">
              <w:rPr>
                <w:rFonts w:ascii="Arial Armenian" w:hAnsi="Arial Armenian" w:cs="Calibri"/>
                <w:sz w:val="18"/>
                <w:szCs w:val="18"/>
              </w:rPr>
              <w:t>16:00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183,3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54990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33642220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Метилпреднизолон</w:t>
            </w:r>
            <w:r w:rsidRPr="006E71F3">
              <w:rPr>
                <w:rFonts w:ascii="Arial Armenian" w:hAnsi="Arial Armenian" w:cs="Calibri"/>
                <w:sz w:val="18"/>
                <w:szCs w:val="18"/>
              </w:rPr>
              <w:t>4:</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Метилпреднизолон</w:t>
            </w:r>
            <w:r w:rsidRPr="006E71F3">
              <w:rPr>
                <w:rFonts w:ascii="Arial Armenian" w:hAnsi="Arial Armenian" w:cs="Calibri"/>
                <w:sz w:val="18"/>
                <w:szCs w:val="18"/>
              </w:rPr>
              <w:t>4:</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45996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Метопролол</w:t>
            </w:r>
            <w:r w:rsidRPr="006E71F3">
              <w:rPr>
                <w:rFonts w:ascii="Arial Armenian" w:hAnsi="Arial Armenian" w:cs="Calibri"/>
                <w:sz w:val="18"/>
                <w:szCs w:val="18"/>
              </w:rPr>
              <w:t>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Метопролол</w:t>
            </w:r>
            <w:r w:rsidRPr="006E71F3">
              <w:rPr>
                <w:rFonts w:ascii="Arial Armenian" w:hAnsi="Arial Armenian" w:cs="Calibri"/>
                <w:sz w:val="18"/>
                <w:szCs w:val="18"/>
              </w:rPr>
              <w:t>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18,33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10998</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33691144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Тиосульфат натрия</w:t>
            </w:r>
            <w:r w:rsidRPr="006E71F3">
              <w:rPr>
                <w:rFonts w:ascii="Arial Armenian" w:hAnsi="Arial Armenian" w:cs="Calibri"/>
                <w:sz w:val="18"/>
                <w:szCs w:val="18"/>
              </w:rPr>
              <w:t>300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Тиосульфат натрия</w:t>
            </w:r>
            <w:r w:rsidRPr="006E71F3">
              <w:rPr>
                <w:rFonts w:ascii="Arial Armenian" w:hAnsi="Arial Armenian" w:cs="Calibri"/>
                <w:sz w:val="18"/>
                <w:szCs w:val="18"/>
              </w:rPr>
              <w:t>300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1800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33691136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Хлорид натрия</w:t>
            </w:r>
            <w:r w:rsidRPr="006E71F3">
              <w:rPr>
                <w:rFonts w:ascii="Arial Armenian" w:hAnsi="Arial Armenian" w:cs="Calibri"/>
                <w:sz w:val="18"/>
                <w:szCs w:val="18"/>
              </w:rPr>
              <w:t>9:00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Хлорид натрия</w:t>
            </w:r>
            <w:r w:rsidRPr="006E71F3">
              <w:rPr>
                <w:rFonts w:ascii="Arial Armenian" w:hAnsi="Arial Armenian" w:cs="Calibri"/>
                <w:sz w:val="18"/>
                <w:szCs w:val="18"/>
              </w:rPr>
              <w:t>9:00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32</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1600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33691129</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Хлорид натрия</w:t>
            </w:r>
            <w:r w:rsidRPr="006E71F3">
              <w:rPr>
                <w:rFonts w:ascii="Arial Armenian" w:hAnsi="Arial Armenian" w:cs="Calibri"/>
                <w:sz w:val="18"/>
                <w:szCs w:val="18"/>
              </w:rPr>
              <w:t>,</w:t>
            </w:r>
            <w:r w:rsidRPr="006E71F3">
              <w:rPr>
                <w:rFonts w:ascii="Sylfaen" w:hAnsi="Sylfaen" w:cs="Sylfaen"/>
                <w:sz w:val="18"/>
                <w:szCs w:val="18"/>
              </w:rPr>
              <w:t>Калий хлорид</w:t>
            </w:r>
            <w:r w:rsidRPr="006E71F3">
              <w:rPr>
                <w:rFonts w:ascii="Arial Armenian" w:hAnsi="Arial Armenian" w:cs="Calibri"/>
                <w:sz w:val="18"/>
                <w:szCs w:val="18"/>
              </w:rPr>
              <w:t>,</w:t>
            </w:r>
            <w:r w:rsidRPr="006E71F3">
              <w:rPr>
                <w:rFonts w:ascii="Sylfaen" w:hAnsi="Sylfaen" w:cs="Sylfaen"/>
                <w:sz w:val="18"/>
                <w:szCs w:val="18"/>
              </w:rPr>
              <w:t>Хлорид кальция</w:t>
            </w:r>
            <w:r w:rsidRPr="006E71F3">
              <w:rPr>
                <w:rFonts w:ascii="Arial Armenian" w:hAnsi="Arial Armenian" w:cs="Calibri"/>
                <w:sz w:val="18"/>
                <w:szCs w:val="18"/>
              </w:rPr>
              <w:t xml:space="preserve">  /</w:t>
            </w:r>
            <w:r w:rsidRPr="006E71F3">
              <w:rPr>
                <w:rFonts w:ascii="Sylfaen" w:hAnsi="Sylfaen" w:cs="Sylfaen"/>
                <w:sz w:val="18"/>
                <w:szCs w:val="18"/>
              </w:rPr>
              <w:t>Решение Рингера</w:t>
            </w:r>
            <w:r w:rsidRPr="006E71F3">
              <w:rPr>
                <w:rFonts w:ascii="Arial Armenian" w:hAnsi="Arial Armenian" w:cs="Calibri"/>
                <w:sz w:val="18"/>
                <w:szCs w:val="18"/>
              </w:rPr>
              <w:t>, 8,6</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+0,3</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+ 0,49</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 xml:space="preserve">раствор </w:t>
            </w:r>
            <w:r w:rsidRPr="006E71F3">
              <w:rPr>
                <w:rFonts w:ascii="Sylfaen" w:hAnsi="Sylfaen" w:cs="Sylfaen"/>
                <w:sz w:val="18"/>
                <w:szCs w:val="18"/>
              </w:rPr>
              <w:lastRenderedPageBreak/>
              <w:t>капельный</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hy-AM"/>
              </w:rPr>
            </w:pPr>
            <w:r w:rsidRPr="006E71F3">
              <w:rPr>
                <w:rFonts w:ascii="Sylfaen" w:hAnsi="Sylfaen" w:cs="Sylfaen"/>
                <w:sz w:val="18"/>
                <w:szCs w:val="18"/>
                <w:lang w:val="hy-AM"/>
              </w:rPr>
              <w:t>Хлорид натрия</w:t>
            </w:r>
            <w:r w:rsidRPr="006E71F3">
              <w:rPr>
                <w:rFonts w:ascii="Arial Armenian" w:hAnsi="Arial Armenian" w:cs="Calibri"/>
                <w:sz w:val="18"/>
                <w:szCs w:val="18"/>
                <w:lang w:val="hy-AM"/>
              </w:rPr>
              <w:t>,</w:t>
            </w:r>
            <w:r w:rsidRPr="006E71F3">
              <w:rPr>
                <w:rFonts w:ascii="Sylfaen" w:hAnsi="Sylfaen" w:cs="Sylfaen"/>
                <w:sz w:val="18"/>
                <w:szCs w:val="18"/>
                <w:lang w:val="hy-AM"/>
              </w:rPr>
              <w:t>Калий хлорид</w:t>
            </w:r>
            <w:r w:rsidRPr="006E71F3">
              <w:rPr>
                <w:rFonts w:ascii="Arial Armenian" w:hAnsi="Arial Armenian" w:cs="Calibri"/>
                <w:sz w:val="18"/>
                <w:szCs w:val="18"/>
                <w:lang w:val="hy-AM"/>
              </w:rPr>
              <w:t>,</w:t>
            </w:r>
            <w:r w:rsidRPr="006E71F3">
              <w:rPr>
                <w:rFonts w:ascii="Sylfaen" w:hAnsi="Sylfaen" w:cs="Sylfaen"/>
                <w:sz w:val="18"/>
                <w:szCs w:val="18"/>
                <w:lang w:val="hy-AM"/>
              </w:rPr>
              <w:t>Хлорид кальция</w:t>
            </w:r>
            <w:r w:rsidRPr="006E71F3">
              <w:rPr>
                <w:rFonts w:ascii="Arial Armenian" w:hAnsi="Arial Armenian" w:cs="Calibri"/>
                <w:sz w:val="18"/>
                <w:szCs w:val="18"/>
                <w:lang w:val="hy-AM"/>
              </w:rPr>
              <w:t xml:space="preserve">  /</w:t>
            </w:r>
            <w:r w:rsidRPr="006E71F3">
              <w:rPr>
                <w:rFonts w:ascii="Sylfaen" w:hAnsi="Sylfaen" w:cs="Sylfaen"/>
                <w:sz w:val="18"/>
                <w:szCs w:val="18"/>
                <w:lang w:val="hy-AM"/>
              </w:rPr>
              <w:t>Решение Рингера</w:t>
            </w:r>
            <w:r w:rsidRPr="006E71F3">
              <w:rPr>
                <w:rFonts w:ascii="Arial Armenian" w:hAnsi="Arial Armenian" w:cs="Calibri"/>
                <w:sz w:val="18"/>
                <w:szCs w:val="18"/>
                <w:lang w:val="hy-AM"/>
              </w:rPr>
              <w:t>, 8,6</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мл</w:t>
            </w:r>
            <w:r w:rsidRPr="006E71F3">
              <w:rPr>
                <w:rFonts w:ascii="Arial Armenian" w:hAnsi="Arial Armenian" w:cs="Calibri"/>
                <w:sz w:val="18"/>
                <w:szCs w:val="18"/>
                <w:lang w:val="hy-AM"/>
              </w:rPr>
              <w:t>+0,3</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мл</w:t>
            </w:r>
            <w:r w:rsidRPr="006E71F3">
              <w:rPr>
                <w:rFonts w:ascii="Arial Armenian" w:hAnsi="Arial Armenian" w:cs="Calibri"/>
                <w:sz w:val="18"/>
                <w:szCs w:val="18"/>
                <w:lang w:val="hy-AM"/>
              </w:rPr>
              <w:t xml:space="preserve">+ </w:t>
            </w:r>
            <w:r w:rsidRPr="006E71F3">
              <w:rPr>
                <w:rFonts w:ascii="Arial Armenian" w:hAnsi="Arial Armenian" w:cs="Calibri"/>
                <w:sz w:val="18"/>
                <w:szCs w:val="18"/>
                <w:lang w:val="hy-AM"/>
              </w:rPr>
              <w:lastRenderedPageBreak/>
              <w:t>0,49</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мл</w:t>
            </w:r>
            <w:r w:rsidRPr="006E71F3">
              <w:rPr>
                <w:rFonts w:ascii="Arial Armenian" w:hAnsi="Arial Armenian" w:cs="Calibri"/>
                <w:sz w:val="18"/>
                <w:szCs w:val="18"/>
                <w:lang w:val="hy-AM"/>
              </w:rPr>
              <w:t>,</w:t>
            </w:r>
            <w:r w:rsidRPr="006E71F3">
              <w:rPr>
                <w:rFonts w:ascii="Sylfaen" w:hAnsi="Sylfaen" w:cs="Sylfaen"/>
                <w:sz w:val="18"/>
                <w:szCs w:val="18"/>
                <w:lang w:val="hy-AM"/>
              </w:rPr>
              <w:t>раствор капельный</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lastRenderedPageBreak/>
              <w:t>шт.</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3700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33611220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Крытые бассейны</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Крытые бассейны</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пудра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180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36000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right"/>
              <w:rPr>
                <w:rFonts w:ascii="Arial" w:hAnsi="Arial" w:cs="Arial"/>
                <w:sz w:val="18"/>
                <w:szCs w:val="18"/>
              </w:rPr>
            </w:pPr>
            <w:r w:rsidRPr="006E71F3">
              <w:rPr>
                <w:rFonts w:ascii="Arial" w:hAnsi="Arial" w:cs="Arial"/>
                <w:sz w:val="18"/>
                <w:szCs w:val="18"/>
              </w:rPr>
              <w:t>33691176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нолипрел би-форте</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нолипрел би-форте</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170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408000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2400: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2400: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33621750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Нифедипин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Нифедипин</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34</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33661122</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 xml:space="preserve">  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 xml:space="preserve">  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33661122</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 xml:space="preserve">  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свечи</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 xml:space="preserve">  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свечи</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свеча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33661122</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120: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Парацетамол</w:t>
            </w:r>
            <w:r w:rsidRPr="006E71F3">
              <w:rPr>
                <w:rFonts w:ascii="Arial Armenian" w:hAnsi="Arial Armenian" w:cs="Calibri"/>
                <w:sz w:val="18"/>
                <w:szCs w:val="18"/>
              </w:rPr>
              <w:t>120: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 для внутреннего администрирования</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4:</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5:00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4:</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5:00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8 часов</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10:00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8 часов</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10:00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33999</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4:</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Периндоприлербумин</w:t>
            </w:r>
            <w:r w:rsidRPr="006E71F3">
              <w:rPr>
                <w:rFonts w:ascii="Arial Armenian" w:hAnsi="Arial Armenian" w:cs="Calibri"/>
                <w:sz w:val="18"/>
                <w:szCs w:val="18"/>
              </w:rPr>
              <w:t>4:</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33621764</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 эрбумин</w:t>
            </w:r>
            <w:r w:rsidRPr="006E71F3">
              <w:rPr>
                <w:rFonts w:ascii="Arial Armenian" w:hAnsi="Arial Armenian" w:cs="Calibri"/>
                <w:sz w:val="18"/>
                <w:szCs w:val="18"/>
              </w:rPr>
              <w:t>8 часов</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 эрбумин</w:t>
            </w:r>
            <w:r w:rsidRPr="006E71F3">
              <w:rPr>
                <w:rFonts w:ascii="Arial Armenian" w:hAnsi="Arial Armenian" w:cs="Calibri"/>
                <w:sz w:val="18"/>
                <w:szCs w:val="18"/>
              </w:rPr>
              <w:t>8 часов</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15999</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Периндоприл третбутиламин</w:t>
            </w:r>
            <w:r w:rsidRPr="006E71F3">
              <w:rPr>
                <w:rFonts w:ascii="Arial Armenian" w:hAnsi="Arial Armenian" w:cs="Calibri"/>
                <w:sz w:val="18"/>
                <w:szCs w:val="18"/>
              </w:rPr>
              <w:t>(</w:t>
            </w:r>
            <w:r w:rsidRPr="006E71F3">
              <w:rPr>
                <w:rFonts w:ascii="Sylfaen" w:hAnsi="Sylfaen" w:cs="Sylfaen"/>
                <w:sz w:val="18"/>
                <w:szCs w:val="18"/>
              </w:rPr>
              <w:t>эрбумин</w:t>
            </w:r>
            <w:r w:rsidRPr="006E71F3">
              <w:rPr>
                <w:rFonts w:ascii="Arial Armenian" w:hAnsi="Arial Armenian" w:cs="Calibri"/>
                <w:sz w:val="18"/>
                <w:szCs w:val="18"/>
              </w:rPr>
              <w:t>) 4:</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индапамид</w:t>
            </w:r>
            <w:r w:rsidRPr="006E71F3">
              <w:rPr>
                <w:rFonts w:ascii="Arial Armenian" w:hAnsi="Arial Armenian" w:cs="Calibri"/>
                <w:sz w:val="18"/>
                <w:szCs w:val="18"/>
              </w:rPr>
              <w:t>1,25</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lang w:val="hy-AM"/>
              </w:rPr>
            </w:pPr>
            <w:r w:rsidRPr="006E71F3">
              <w:rPr>
                <w:rFonts w:ascii="Sylfaen" w:hAnsi="Sylfaen" w:cs="Sylfaen"/>
                <w:sz w:val="18"/>
                <w:szCs w:val="18"/>
                <w:lang w:val="hy-AM"/>
              </w:rPr>
              <w:t>Периндоприл третбутиламин</w:t>
            </w:r>
            <w:r w:rsidRPr="006E71F3">
              <w:rPr>
                <w:rFonts w:ascii="Arial Armenian" w:hAnsi="Arial Armenian" w:cs="Calibri"/>
                <w:sz w:val="18"/>
                <w:szCs w:val="18"/>
                <w:lang w:val="hy-AM"/>
              </w:rPr>
              <w:t>(</w:t>
            </w:r>
            <w:r w:rsidRPr="006E71F3">
              <w:rPr>
                <w:rFonts w:ascii="Sylfaen" w:hAnsi="Sylfaen" w:cs="Sylfaen"/>
                <w:sz w:val="18"/>
                <w:szCs w:val="18"/>
                <w:lang w:val="hy-AM"/>
              </w:rPr>
              <w:t>эрбумин</w:t>
            </w:r>
            <w:r w:rsidRPr="006E71F3">
              <w:rPr>
                <w:rFonts w:ascii="Arial Armenian" w:hAnsi="Arial Armenian" w:cs="Calibri"/>
                <w:sz w:val="18"/>
                <w:szCs w:val="18"/>
                <w:lang w:val="hy-AM"/>
              </w:rPr>
              <w:t>) 4:</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амлодипина безилат</w:t>
            </w:r>
            <w:r w:rsidRPr="006E71F3">
              <w:rPr>
                <w:rFonts w:ascii="Arial Armenian" w:hAnsi="Arial Armenian" w:cs="Calibri"/>
                <w:sz w:val="18"/>
                <w:szCs w:val="18"/>
                <w:lang w:val="hy-AM"/>
              </w:rPr>
              <w:t>10:00</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индапамид</w:t>
            </w:r>
            <w:r w:rsidRPr="006E71F3">
              <w:rPr>
                <w:rFonts w:ascii="Arial Armenian" w:hAnsi="Arial Armenian" w:cs="Calibri"/>
                <w:sz w:val="18"/>
                <w:szCs w:val="18"/>
                <w:lang w:val="hy-AM"/>
              </w:rPr>
              <w:t>1,25</w:t>
            </w:r>
            <w:r w:rsidRPr="006E71F3">
              <w:rPr>
                <w:rFonts w:ascii="Sylfaen" w:hAnsi="Sylfaen" w:cs="Sylfaen"/>
                <w:sz w:val="18"/>
                <w:szCs w:val="18"/>
                <w:lang w:val="hy-AM"/>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36999</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Sylfaen" w:hAnsi="Sylfaen" w:cs="Sylfaen"/>
                <w:sz w:val="18"/>
                <w:szCs w:val="18"/>
              </w:rPr>
              <w:t>Периндоприл третбутиламин</w:t>
            </w:r>
            <w:r w:rsidRPr="006E71F3">
              <w:rPr>
                <w:rFonts w:ascii="Arial Armenian" w:hAnsi="Arial Armenian" w:cs="Calibri"/>
                <w:sz w:val="18"/>
                <w:szCs w:val="18"/>
              </w:rPr>
              <w:t>(</w:t>
            </w:r>
            <w:r w:rsidRPr="006E71F3">
              <w:rPr>
                <w:rFonts w:ascii="Sylfaen" w:hAnsi="Sylfaen" w:cs="Sylfaen"/>
                <w:sz w:val="18"/>
                <w:szCs w:val="18"/>
              </w:rPr>
              <w:t>эрбумин</w:t>
            </w:r>
            <w:r w:rsidRPr="006E71F3">
              <w:rPr>
                <w:rFonts w:ascii="Arial Armenian" w:hAnsi="Arial Armenian" w:cs="Calibri"/>
                <w:sz w:val="18"/>
                <w:szCs w:val="18"/>
              </w:rPr>
              <w:t>)8:</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10:00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индапамид</w:t>
            </w:r>
            <w:r w:rsidRPr="006E71F3">
              <w:rPr>
                <w:rFonts w:ascii="Arial Armenian" w:hAnsi="Arial Armenian" w:cs="Calibri"/>
                <w:sz w:val="18"/>
                <w:szCs w:val="18"/>
              </w:rPr>
              <w:t>2,5:</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lang w:val="hy-AM"/>
              </w:rPr>
            </w:pPr>
            <w:r w:rsidRPr="006E71F3">
              <w:rPr>
                <w:rFonts w:ascii="Sylfaen" w:hAnsi="Sylfaen" w:cs="Sylfaen"/>
                <w:sz w:val="18"/>
                <w:szCs w:val="18"/>
                <w:lang w:val="hy-AM"/>
              </w:rPr>
              <w:t>Периндоприл третбутиламин</w:t>
            </w:r>
            <w:r w:rsidRPr="006E71F3">
              <w:rPr>
                <w:rFonts w:ascii="Arial Armenian" w:hAnsi="Arial Armenian" w:cs="Calibri"/>
                <w:sz w:val="18"/>
                <w:szCs w:val="18"/>
                <w:lang w:val="hy-AM"/>
              </w:rPr>
              <w:t>(</w:t>
            </w:r>
            <w:r w:rsidRPr="006E71F3">
              <w:rPr>
                <w:rFonts w:ascii="Sylfaen" w:hAnsi="Sylfaen" w:cs="Sylfaen"/>
                <w:sz w:val="18"/>
                <w:szCs w:val="18"/>
                <w:lang w:val="hy-AM"/>
              </w:rPr>
              <w:t>эрбумин</w:t>
            </w:r>
            <w:r w:rsidRPr="006E71F3">
              <w:rPr>
                <w:rFonts w:ascii="Arial Armenian" w:hAnsi="Arial Armenian" w:cs="Calibri"/>
                <w:sz w:val="18"/>
                <w:szCs w:val="18"/>
                <w:lang w:val="hy-AM"/>
              </w:rPr>
              <w:t>)8:</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амлодипина безилат</w:t>
            </w:r>
            <w:r w:rsidRPr="006E71F3">
              <w:rPr>
                <w:rFonts w:ascii="Arial Armenian" w:hAnsi="Arial Armenian" w:cs="Calibri"/>
                <w:sz w:val="18"/>
                <w:szCs w:val="18"/>
                <w:lang w:val="hy-AM"/>
              </w:rPr>
              <w:t>10:00</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индапамид</w:t>
            </w:r>
            <w:r w:rsidRPr="006E71F3">
              <w:rPr>
                <w:rFonts w:ascii="Arial Armenian" w:hAnsi="Arial Armenian" w:cs="Calibri"/>
                <w:sz w:val="18"/>
                <w:szCs w:val="18"/>
                <w:lang w:val="hy-AM"/>
              </w:rPr>
              <w:t>2,5:</w:t>
            </w:r>
            <w:r w:rsidRPr="006E71F3">
              <w:rPr>
                <w:rFonts w:ascii="Sylfaen" w:hAnsi="Sylfaen" w:cs="Sylfaen"/>
                <w:sz w:val="18"/>
                <w:szCs w:val="18"/>
                <w:lang w:val="hy-AM"/>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146,66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43998</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33621530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Sylfaen" w:hAnsi="Sylfaen" w:cs="Sylfaen"/>
                <w:sz w:val="18"/>
                <w:szCs w:val="18"/>
              </w:rPr>
              <w:t>Периндоприл третбутиламин</w:t>
            </w:r>
            <w:r w:rsidRPr="006E71F3">
              <w:rPr>
                <w:rFonts w:ascii="Arial Armenian" w:hAnsi="Arial Armenian" w:cs="Calibri"/>
                <w:sz w:val="18"/>
                <w:szCs w:val="18"/>
              </w:rPr>
              <w:t>(</w:t>
            </w:r>
            <w:r w:rsidRPr="006E71F3">
              <w:rPr>
                <w:rFonts w:ascii="Sylfaen" w:hAnsi="Sylfaen" w:cs="Sylfaen"/>
                <w:sz w:val="18"/>
                <w:szCs w:val="18"/>
              </w:rPr>
              <w:t>эрбумин</w:t>
            </w:r>
            <w:r w:rsidRPr="006E71F3">
              <w:rPr>
                <w:rFonts w:ascii="Arial Armenian" w:hAnsi="Arial Armenian" w:cs="Calibri"/>
                <w:sz w:val="18"/>
                <w:szCs w:val="18"/>
              </w:rPr>
              <w:t>)8:</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амлодипина безилат</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индапамид</w:t>
            </w:r>
            <w:r w:rsidRPr="006E71F3">
              <w:rPr>
                <w:rFonts w:ascii="Arial Armenian" w:hAnsi="Arial Armenian" w:cs="Calibri"/>
                <w:sz w:val="18"/>
                <w:szCs w:val="18"/>
              </w:rPr>
              <w:t>2,5:</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lang w:val="hy-AM"/>
              </w:rPr>
            </w:pPr>
            <w:r w:rsidRPr="006E71F3">
              <w:rPr>
                <w:rFonts w:ascii="Sylfaen" w:hAnsi="Sylfaen" w:cs="Sylfaen"/>
                <w:sz w:val="18"/>
                <w:szCs w:val="18"/>
                <w:lang w:val="hy-AM"/>
              </w:rPr>
              <w:t>Периндоприл третбутиламин</w:t>
            </w:r>
            <w:r w:rsidRPr="006E71F3">
              <w:rPr>
                <w:rFonts w:ascii="Arial Armenian" w:hAnsi="Arial Armenian" w:cs="Calibri"/>
                <w:sz w:val="18"/>
                <w:szCs w:val="18"/>
                <w:lang w:val="hy-AM"/>
              </w:rPr>
              <w:t>(</w:t>
            </w:r>
            <w:r w:rsidRPr="006E71F3">
              <w:rPr>
                <w:rFonts w:ascii="Sylfaen" w:hAnsi="Sylfaen" w:cs="Sylfaen"/>
                <w:sz w:val="18"/>
                <w:szCs w:val="18"/>
                <w:lang w:val="hy-AM"/>
              </w:rPr>
              <w:t>эрбумин</w:t>
            </w:r>
            <w:r w:rsidRPr="006E71F3">
              <w:rPr>
                <w:rFonts w:ascii="Arial Armenian" w:hAnsi="Arial Armenian" w:cs="Calibri"/>
                <w:sz w:val="18"/>
                <w:szCs w:val="18"/>
                <w:lang w:val="hy-AM"/>
              </w:rPr>
              <w:t>)8:</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амлодипина безилат</w:t>
            </w:r>
            <w:r w:rsidRPr="006E71F3">
              <w:rPr>
                <w:rFonts w:ascii="Arial Armenian" w:hAnsi="Arial Armenian" w:cs="Calibri"/>
                <w:sz w:val="18"/>
                <w:szCs w:val="18"/>
                <w:lang w:val="hy-AM"/>
              </w:rPr>
              <w:t>5:00</w:t>
            </w:r>
            <w:r w:rsidRPr="006E71F3">
              <w:rPr>
                <w:rFonts w:ascii="Sylfaen" w:hAnsi="Sylfaen" w:cs="Sylfaen"/>
                <w:sz w:val="18"/>
                <w:szCs w:val="18"/>
                <w:lang w:val="hy-AM"/>
              </w:rPr>
              <w:t>мг</w:t>
            </w:r>
            <w:r w:rsidRPr="006E71F3">
              <w:rPr>
                <w:rFonts w:ascii="Arial Armenian" w:hAnsi="Arial Armenian" w:cs="Calibri"/>
                <w:sz w:val="18"/>
                <w:szCs w:val="18"/>
                <w:lang w:val="hy-AM"/>
              </w:rPr>
              <w:t>/</w:t>
            </w:r>
            <w:r w:rsidRPr="006E71F3">
              <w:rPr>
                <w:rFonts w:ascii="Sylfaen" w:hAnsi="Sylfaen" w:cs="Sylfaen"/>
                <w:sz w:val="18"/>
                <w:szCs w:val="18"/>
                <w:lang w:val="hy-AM"/>
              </w:rPr>
              <w:t>индапамид</w:t>
            </w:r>
            <w:r w:rsidRPr="006E71F3">
              <w:rPr>
                <w:rFonts w:ascii="Arial Armenian" w:hAnsi="Arial Armenian" w:cs="Calibri"/>
                <w:sz w:val="18"/>
                <w:szCs w:val="18"/>
                <w:lang w:val="hy-AM"/>
              </w:rPr>
              <w:t>2,5:</w:t>
            </w:r>
            <w:r w:rsidRPr="006E71F3">
              <w:rPr>
                <w:rFonts w:ascii="Sylfaen" w:hAnsi="Sylfaen" w:cs="Sylfaen"/>
                <w:sz w:val="18"/>
                <w:szCs w:val="18"/>
                <w:lang w:val="hy-AM"/>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36999</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33691186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Sylfaen" w:hAnsi="Sylfaen" w:cs="Sylfaen"/>
                <w:sz w:val="18"/>
                <w:szCs w:val="18"/>
              </w:rPr>
              <w:t>Пирацетам</w:t>
            </w:r>
            <w:r w:rsidRPr="006E71F3">
              <w:rPr>
                <w:rFonts w:ascii="Arial Armenian" w:hAnsi="Arial Armenian" w:cs="Calibri"/>
                <w:sz w:val="18"/>
                <w:szCs w:val="18"/>
              </w:rPr>
              <w:t>1200: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Sylfaen" w:hAnsi="Sylfaen" w:cs="Sylfaen"/>
                <w:sz w:val="18"/>
                <w:szCs w:val="18"/>
              </w:rPr>
              <w:t>Пирацетам</w:t>
            </w:r>
            <w:r w:rsidRPr="006E71F3">
              <w:rPr>
                <w:rFonts w:ascii="Arial Armenian" w:hAnsi="Arial Armenian" w:cs="Calibri"/>
                <w:sz w:val="18"/>
                <w:szCs w:val="18"/>
              </w:rPr>
              <w:t>1200: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51000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33691186</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Пирацетамл</w:t>
            </w:r>
            <w:r w:rsidRPr="006E71F3">
              <w:rPr>
                <w:rFonts w:ascii="Arial Armenian" w:hAnsi="Arial Armenian" w:cs="Calibri"/>
                <w:sz w:val="18"/>
                <w:szCs w:val="18"/>
              </w:rPr>
              <w:t>-</w:t>
            </w:r>
            <w:r w:rsidRPr="006E71F3">
              <w:rPr>
                <w:rFonts w:ascii="Sylfaen" w:hAnsi="Sylfaen" w:cs="Sylfaen"/>
                <w:sz w:val="18"/>
                <w:szCs w:val="18"/>
              </w:rPr>
              <w:t>отравление</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Пирацетамл</w:t>
            </w:r>
            <w:r w:rsidRPr="006E71F3">
              <w:rPr>
                <w:rFonts w:ascii="Arial Armenian" w:hAnsi="Arial Armenian" w:cs="Calibri"/>
                <w:sz w:val="18"/>
                <w:szCs w:val="18"/>
              </w:rPr>
              <w:t>-</w:t>
            </w:r>
            <w:r w:rsidRPr="006E71F3">
              <w:rPr>
                <w:rFonts w:ascii="Sylfaen" w:hAnsi="Sylfaen" w:cs="Sylfaen"/>
                <w:sz w:val="18"/>
                <w:szCs w:val="18"/>
              </w:rPr>
              <w:t>отравление</w:t>
            </w:r>
            <w:r w:rsidRPr="006E71F3">
              <w:rPr>
                <w:rFonts w:ascii="Arial Armenian" w:hAnsi="Arial Armenian" w:cs="Calibri"/>
                <w:sz w:val="18"/>
                <w:szCs w:val="18"/>
              </w:rPr>
              <w:t>200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43,1</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4310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33631230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Повидон</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Повидон</w:t>
            </w:r>
            <w:r w:rsidRPr="006E71F3">
              <w:rPr>
                <w:rFonts w:ascii="Arial Armenian" w:hAnsi="Arial Armenian" w:cs="Calibri"/>
                <w:sz w:val="18"/>
                <w:szCs w:val="18"/>
              </w:rPr>
              <w:t>100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решение</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который должен быть расположен от села </w:t>
            </w:r>
            <w:r w:rsidRPr="006E71F3">
              <w:rPr>
                <w:rFonts w:ascii="GHEA Grapalat" w:hAnsi="GHEA Grapalat"/>
                <w:sz w:val="18"/>
                <w:szCs w:val="18"/>
              </w:rPr>
              <w:lastRenderedPageBreak/>
              <w:t>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33642210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Преднизолон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Преднизолон</w:t>
            </w:r>
            <w:r w:rsidRPr="006E71F3">
              <w:rPr>
                <w:rFonts w:ascii="Arial Armenian" w:hAnsi="Arial Armenian" w:cs="Calibri"/>
                <w:sz w:val="18"/>
                <w:szCs w:val="18"/>
              </w:rPr>
              <w:t>5:00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33621680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Пропранолол</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Пропранолол</w:t>
            </w:r>
            <w:r w:rsidRPr="006E71F3">
              <w:rPr>
                <w:rFonts w:ascii="Arial Armenian" w:hAnsi="Arial Armenian" w:cs="Calibri"/>
                <w:sz w:val="18"/>
                <w:szCs w:val="18"/>
              </w:rPr>
              <w:t>40:00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33691133</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Полив</w:t>
            </w:r>
            <w:r w:rsidRPr="006E71F3">
              <w:rPr>
                <w:rFonts w:ascii="Arial Armenian" w:hAnsi="Arial Armenian" w:cs="Calibri"/>
                <w:sz w:val="18"/>
                <w:szCs w:val="18"/>
              </w:rPr>
              <w:t>2:</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Полив</w:t>
            </w:r>
            <w:r w:rsidRPr="006E71F3">
              <w:rPr>
                <w:rFonts w:ascii="Arial Armenian" w:hAnsi="Arial Armenian" w:cs="Calibri"/>
                <w:sz w:val="18"/>
                <w:szCs w:val="18"/>
              </w:rPr>
              <w:t>2:</w:t>
            </w:r>
            <w:r w:rsidRPr="006E71F3">
              <w:rPr>
                <w:rFonts w:ascii="Sylfaen" w:hAnsi="Sylfaen" w:cs="Sylfaen"/>
                <w:sz w:val="18"/>
                <w:szCs w:val="18"/>
              </w:rPr>
              <w:t>мл</w:t>
            </w:r>
            <w:r w:rsidRPr="006E71F3">
              <w:rPr>
                <w:rFonts w:ascii="Arial Armenian" w:hAnsi="Arial Armenian" w:cs="Calibri"/>
                <w:sz w:val="18"/>
                <w:szCs w:val="18"/>
              </w:rPr>
              <w:t>,</w:t>
            </w:r>
            <w:r w:rsidRPr="006E71F3">
              <w:rPr>
                <w:rFonts w:ascii="Sylfaen" w:hAnsi="Sylfaen" w:cs="Sylfaen"/>
                <w:sz w:val="18"/>
                <w:szCs w:val="18"/>
              </w:rPr>
              <w:t>инъекция раствора</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33671113</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Сальбутамол</w:t>
            </w:r>
            <w:r w:rsidRPr="006E71F3">
              <w:rPr>
                <w:rFonts w:ascii="Arial Armenian" w:hAnsi="Arial Armenian" w:cs="Calibri"/>
                <w:sz w:val="18"/>
                <w:szCs w:val="18"/>
              </w:rPr>
              <w:t>100</w:t>
            </w:r>
            <w:r w:rsidRPr="006E71F3">
              <w:rPr>
                <w:rFonts w:ascii="Sylfaen" w:hAnsi="Sylfaen" w:cs="Sylfaen"/>
                <w:sz w:val="18"/>
                <w:szCs w:val="18"/>
              </w:rPr>
              <w:t>мкг</w:t>
            </w:r>
            <w:r w:rsidRPr="006E71F3">
              <w:rPr>
                <w:rFonts w:ascii="Arial Armenian" w:hAnsi="Arial Armenian" w:cs="Calibri"/>
                <w:sz w:val="18"/>
                <w:szCs w:val="18"/>
              </w:rPr>
              <w:t>/</w:t>
            </w:r>
            <w:r w:rsidRPr="006E71F3">
              <w:rPr>
                <w:rFonts w:ascii="Sylfaen" w:hAnsi="Sylfaen" w:cs="Sylfaen"/>
                <w:sz w:val="18"/>
                <w:szCs w:val="18"/>
              </w:rPr>
              <w:t>дозировка:</w:t>
            </w:r>
            <w:r w:rsidRPr="006E71F3">
              <w:rPr>
                <w:rFonts w:ascii="Arial Armenian" w:hAnsi="Arial Armenian" w:cs="Calibri"/>
                <w:sz w:val="18"/>
                <w:szCs w:val="18"/>
              </w:rPr>
              <w:t>,</w:t>
            </w:r>
            <w:r w:rsidRPr="006E71F3">
              <w:rPr>
                <w:rFonts w:ascii="Sylfaen" w:hAnsi="Sylfaen" w:cs="Sylfaen"/>
                <w:sz w:val="18"/>
                <w:szCs w:val="18"/>
              </w:rPr>
              <w:t>распылительное дыхание</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Сальбутамол</w:t>
            </w:r>
            <w:r w:rsidRPr="006E71F3">
              <w:rPr>
                <w:rFonts w:ascii="Arial Armenian" w:hAnsi="Arial Armenian" w:cs="Calibri"/>
                <w:sz w:val="18"/>
                <w:szCs w:val="18"/>
              </w:rPr>
              <w:t>100</w:t>
            </w:r>
            <w:r w:rsidRPr="006E71F3">
              <w:rPr>
                <w:rFonts w:ascii="Sylfaen" w:hAnsi="Sylfaen" w:cs="Sylfaen"/>
                <w:sz w:val="18"/>
                <w:szCs w:val="18"/>
              </w:rPr>
              <w:t>мкг</w:t>
            </w:r>
            <w:r w:rsidRPr="006E71F3">
              <w:rPr>
                <w:rFonts w:ascii="Arial Armenian" w:hAnsi="Arial Armenian" w:cs="Calibri"/>
                <w:sz w:val="18"/>
                <w:szCs w:val="18"/>
              </w:rPr>
              <w:t>/</w:t>
            </w:r>
            <w:r w:rsidRPr="006E71F3">
              <w:rPr>
                <w:rFonts w:ascii="Sylfaen" w:hAnsi="Sylfaen" w:cs="Sylfaen"/>
                <w:sz w:val="18"/>
                <w:szCs w:val="18"/>
              </w:rPr>
              <w:t>дозировка:</w:t>
            </w:r>
            <w:r w:rsidRPr="006E71F3">
              <w:rPr>
                <w:rFonts w:ascii="Arial Armenian" w:hAnsi="Arial Armenian" w:cs="Calibri"/>
                <w:sz w:val="18"/>
                <w:szCs w:val="18"/>
              </w:rPr>
              <w:t>,</w:t>
            </w:r>
            <w:r w:rsidRPr="006E71F3">
              <w:rPr>
                <w:rFonts w:ascii="Sylfaen" w:hAnsi="Sylfaen" w:cs="Sylfaen"/>
                <w:sz w:val="18"/>
                <w:szCs w:val="18"/>
              </w:rPr>
              <w:t>распылительное дыхание</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2000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800</w:t>
            </w:r>
            <w:r w:rsidRPr="006E71F3">
              <w:rPr>
                <w:rFonts w:ascii="Sylfaen" w:hAnsi="Sylfaen" w:cs="Sylfaen"/>
                <w:sz w:val="18"/>
                <w:szCs w:val="18"/>
              </w:rPr>
              <w:t>мг</w:t>
            </w:r>
            <w:r w:rsidRPr="006E71F3">
              <w:rPr>
                <w:rFonts w:ascii="Arial Armenian" w:hAnsi="Arial Armenian" w:cs="Calibri"/>
                <w:sz w:val="18"/>
                <w:szCs w:val="18"/>
              </w:rPr>
              <w:t>+160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800</w:t>
            </w:r>
            <w:r w:rsidRPr="006E71F3">
              <w:rPr>
                <w:rFonts w:ascii="Sylfaen" w:hAnsi="Sylfaen" w:cs="Sylfaen"/>
                <w:sz w:val="18"/>
                <w:szCs w:val="18"/>
              </w:rPr>
              <w:t>мг</w:t>
            </w:r>
            <w:r w:rsidRPr="006E71F3">
              <w:rPr>
                <w:rFonts w:ascii="Arial Armenian" w:hAnsi="Arial Armenian" w:cs="Calibri"/>
                <w:sz w:val="18"/>
                <w:szCs w:val="18"/>
              </w:rPr>
              <w:t>+160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472,5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47250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400</w:t>
            </w:r>
            <w:r w:rsidRPr="006E71F3">
              <w:rPr>
                <w:rFonts w:ascii="Sylfaen" w:hAnsi="Sylfaen" w:cs="Sylfaen"/>
                <w:sz w:val="18"/>
                <w:szCs w:val="18"/>
              </w:rPr>
              <w:t>мг</w:t>
            </w:r>
            <w:r w:rsidRPr="006E71F3">
              <w:rPr>
                <w:rFonts w:ascii="Arial Armenian" w:hAnsi="Arial Armenian" w:cs="Calibri"/>
                <w:sz w:val="18"/>
                <w:szCs w:val="18"/>
              </w:rPr>
              <w:t>+80</w:t>
            </w:r>
            <w:r w:rsidRPr="006E71F3">
              <w:rPr>
                <w:rFonts w:ascii="Sylfaen" w:hAnsi="Sylfaen" w:cs="Sylfaen"/>
                <w:sz w:val="18"/>
                <w:szCs w:val="18"/>
              </w:rPr>
              <w:t>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400</w:t>
            </w:r>
            <w:r w:rsidRPr="006E71F3">
              <w:rPr>
                <w:rFonts w:ascii="Sylfaen" w:hAnsi="Sylfaen" w:cs="Sylfaen"/>
                <w:sz w:val="18"/>
                <w:szCs w:val="18"/>
              </w:rPr>
              <w:t>мг</w:t>
            </w:r>
            <w:r w:rsidRPr="006E71F3">
              <w:rPr>
                <w:rFonts w:ascii="Arial Armenian" w:hAnsi="Arial Armenian" w:cs="Calibri"/>
                <w:sz w:val="18"/>
                <w:szCs w:val="18"/>
              </w:rPr>
              <w:t>+80</w:t>
            </w:r>
            <w:r w:rsidRPr="006E71F3">
              <w:rPr>
                <w:rFonts w:ascii="Sylfaen" w:hAnsi="Sylfaen" w:cs="Sylfaen"/>
                <w:sz w:val="18"/>
                <w:szCs w:val="18"/>
              </w:rPr>
              <w:t>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33651131</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240: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Сульфаметоксазол</w:t>
            </w:r>
            <w:r w:rsidRPr="006E71F3">
              <w:rPr>
                <w:rFonts w:ascii="Arial Armenian" w:hAnsi="Arial Armenian" w:cs="Calibri"/>
                <w:sz w:val="18"/>
                <w:szCs w:val="18"/>
              </w:rPr>
              <w:t>+:</w:t>
            </w:r>
            <w:r w:rsidRPr="006E71F3">
              <w:rPr>
                <w:rFonts w:ascii="Sylfaen" w:hAnsi="Sylfaen" w:cs="Sylfaen"/>
                <w:sz w:val="18"/>
                <w:szCs w:val="18"/>
              </w:rPr>
              <w:t>триметоприм</w:t>
            </w:r>
            <w:r w:rsidRPr="006E71F3">
              <w:rPr>
                <w:rFonts w:ascii="Arial Armenian" w:hAnsi="Arial Armenian" w:cs="Calibri"/>
                <w:sz w:val="18"/>
                <w:szCs w:val="18"/>
              </w:rPr>
              <w:t>240:</w:t>
            </w:r>
            <w:r w:rsidRPr="006E71F3">
              <w:rPr>
                <w:rFonts w:ascii="Sylfaen" w:hAnsi="Sylfaen" w:cs="Sylfaen"/>
                <w:sz w:val="18"/>
                <w:szCs w:val="18"/>
              </w:rPr>
              <w:t>мг</w:t>
            </w:r>
            <w:r w:rsidRPr="006E71F3">
              <w:rPr>
                <w:rFonts w:ascii="Arial Armenian" w:hAnsi="Arial Armenian" w:cs="Calibri"/>
                <w:sz w:val="18"/>
                <w:szCs w:val="18"/>
              </w:rPr>
              <w:t>/5:</w:t>
            </w:r>
            <w:r w:rsidRPr="006E71F3">
              <w:rPr>
                <w:rFonts w:ascii="Sylfaen" w:hAnsi="Sylfaen" w:cs="Sylfaen"/>
                <w:sz w:val="18"/>
                <w:szCs w:val="18"/>
              </w:rPr>
              <w:t>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бутылка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1600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32000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20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33621620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Спиронолактон</w:t>
            </w:r>
            <w:r w:rsidRPr="006E71F3">
              <w:rPr>
                <w:rFonts w:ascii="Arial Armenian" w:hAnsi="Arial Armenian" w:cs="Calibri"/>
                <w:sz w:val="18"/>
                <w:szCs w:val="18"/>
              </w:rPr>
              <w:t>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Спиронолактон</w:t>
            </w:r>
            <w:r w:rsidRPr="006E71F3">
              <w:rPr>
                <w:rFonts w:ascii="Arial Armenian" w:hAnsi="Arial Armenian" w:cs="Calibri"/>
                <w:sz w:val="18"/>
                <w:szCs w:val="18"/>
              </w:rPr>
              <w:t>50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70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42000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33621110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Варфарин</w:t>
            </w:r>
            <w:r w:rsidRPr="006E71F3">
              <w:rPr>
                <w:rFonts w:ascii="Arial Armenian" w:hAnsi="Arial Armenian" w:cs="Calibri"/>
                <w:sz w:val="18"/>
                <w:szCs w:val="18"/>
              </w:rPr>
              <w:t>2,5: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Варфарин</w:t>
            </w:r>
            <w:r w:rsidRPr="006E71F3">
              <w:rPr>
                <w:rFonts w:ascii="Arial Armenian" w:hAnsi="Arial Armenian" w:cs="Calibri"/>
                <w:sz w:val="18"/>
                <w:szCs w:val="18"/>
              </w:rPr>
              <w:t>2,5:</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11,2</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11200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33621730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Вернись</w:t>
            </w:r>
            <w:r w:rsidRPr="006E71F3">
              <w:rPr>
                <w:rFonts w:ascii="Arial Armenian" w:hAnsi="Arial Armenian" w:cs="Calibri"/>
                <w:sz w:val="18"/>
                <w:szCs w:val="18"/>
              </w:rPr>
              <w:t xml:space="preserve">  80: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Вернись</w:t>
            </w:r>
            <w:r w:rsidRPr="006E71F3">
              <w:rPr>
                <w:rFonts w:ascii="Arial Armenian" w:hAnsi="Arial Armenian" w:cs="Calibri"/>
                <w:sz w:val="18"/>
                <w:szCs w:val="18"/>
              </w:rPr>
              <w:t xml:space="preserve">  80: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час:</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4500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33600000-2</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трипликсам 10мг/2,5мг/10мг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трипликсам 10мг/2,5мг/10мг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193,3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579900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3000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Arial Armenian" w:hAnsi="Arial Armenian" w:cs="Calibri"/>
                <w:sz w:val="18"/>
                <w:szCs w:val="18"/>
              </w:rPr>
            </w:pPr>
            <w:r w:rsidRPr="006E71F3">
              <w:rPr>
                <w:rFonts w:ascii="Arial Armenian" w:hAnsi="Arial Armenian" w:cs="Calibri"/>
                <w:sz w:val="18"/>
                <w:szCs w:val="18"/>
              </w:rPr>
              <w:t>33611100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Омепразол</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Arial Armenian" w:hAnsi="Arial Armenian" w:cs="Calibri"/>
                <w:sz w:val="18"/>
                <w:szCs w:val="18"/>
              </w:rPr>
            </w:pPr>
            <w:r w:rsidRPr="006E71F3">
              <w:rPr>
                <w:rFonts w:ascii="Sylfaen" w:hAnsi="Sylfaen" w:cs="Sylfaen"/>
                <w:sz w:val="18"/>
                <w:szCs w:val="18"/>
              </w:rPr>
              <w:t>Омепразол</w:t>
            </w:r>
            <w:r w:rsidRPr="006E71F3">
              <w:rPr>
                <w:rFonts w:ascii="Arial Armenian" w:hAnsi="Arial Armenian" w:cs="Calibri"/>
                <w:sz w:val="18"/>
                <w:szCs w:val="18"/>
              </w:rPr>
              <w:t>20:00</w:t>
            </w:r>
            <w:r w:rsidRPr="006E71F3">
              <w:rPr>
                <w:rFonts w:ascii="Sylfaen" w:hAnsi="Sylfaen" w:cs="Sylfaen"/>
                <w:sz w:val="18"/>
                <w:szCs w:val="18"/>
              </w:rPr>
              <w:t>мг</w:t>
            </w:r>
            <w:r w:rsidRPr="006E71F3">
              <w:rPr>
                <w:rFonts w:ascii="Arial Armenian" w:hAnsi="Arial Armenian" w:cs="Calibri"/>
                <w:sz w:val="18"/>
                <w:szCs w:val="18"/>
              </w:rPr>
              <w:t>,</w:t>
            </w:r>
            <w:r w:rsidRPr="006E71F3">
              <w:rPr>
                <w:rFonts w:ascii="Sylfaen" w:hAnsi="Sylfaen" w:cs="Sylfaen"/>
                <w:sz w:val="18"/>
                <w:szCs w:val="18"/>
              </w:rPr>
              <w:t>д:</w:t>
            </w:r>
            <w:r w:rsidRPr="006E71F3">
              <w:rPr>
                <w:rFonts w:ascii="Arial Armenian" w:hAnsi="Arial Armenian" w:cs="Calibri"/>
                <w:sz w:val="18"/>
                <w:szCs w:val="18"/>
              </w:rPr>
              <w:t>/</w:t>
            </w:r>
            <w:r w:rsidRPr="006E71F3">
              <w:rPr>
                <w:rFonts w:ascii="Sylfaen" w:hAnsi="Sylfaen" w:cs="Sylfaen"/>
                <w:sz w:val="18"/>
                <w:szCs w:val="18"/>
              </w:rPr>
              <w:t>Мистер</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капсула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22660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 xml:space="preserve">2000 </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 xml:space="preserve">2000 </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33661127</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Метамизол натрия 50%, 2мл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Метамизол натрия 50%, 2мл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флакон</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50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33621720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бисопролол амлодипин 5мг +5мг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бисопролол амлодипин 5мг +5мг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55498,5</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33621720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бисопролол амлодипин 5мг +10мг</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бисопролол амлодипин 5мг +10мг</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133,33</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59998,5</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33621510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каптоприл 25:</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каптоприл 25:</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3,75</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2250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33621510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каптоприл 50</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каптоприл 50</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8,66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5196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 xml:space="preserve">Аптечный киоск, который должен быть </w:t>
            </w:r>
            <w:r w:rsidRPr="006E71F3">
              <w:rPr>
                <w:rFonts w:ascii="GHEA Grapalat" w:hAnsi="GHEA Grapalat"/>
                <w:sz w:val="18"/>
                <w:szCs w:val="18"/>
              </w:rPr>
              <w:lastRenderedPageBreak/>
              <w:t>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lastRenderedPageBreak/>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nil"/>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33621530</w:t>
            </w:r>
          </w:p>
        </w:tc>
        <w:tc>
          <w:tcPr>
            <w:tcW w:w="2834" w:type="dxa"/>
            <w:tcBorders>
              <w:top w:val="nil"/>
              <w:left w:val="nil"/>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периндоприл бисопролол 5мг/5мл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периндоприл бисопролол 5мг/5мл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116,66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69996</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33621530</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периндоприл бисопролол 5мг/10мл</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периндоприл бисопролол 5мг/10мл</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140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84000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600</w:t>
            </w:r>
          </w:p>
        </w:tc>
        <w:tc>
          <w:tcPr>
            <w:tcW w:w="1376" w:type="dxa"/>
            <w:vMerge/>
            <w:tcBorders>
              <w:top w:val="nil"/>
              <w:left w:val="single" w:sz="4" w:space="0" w:color="auto"/>
              <w:bottom w:val="nil"/>
              <w:right w:val="single" w:sz="4" w:space="0" w:color="auto"/>
            </w:tcBorders>
            <w:vAlign w:val="center"/>
            <w:hideMark/>
          </w:tcPr>
          <w:p w:rsidR="006E71F3" w:rsidRDefault="006E71F3" w:rsidP="006E71F3">
            <w:pP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33691212</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Диосмин + геспиридин 1000</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Диосмин + геспиридин 1000</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216,66</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216660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tcBorders>
              <w:top w:val="nil"/>
              <w:left w:val="single" w:sz="4" w:space="0" w:color="auto"/>
              <w:bottom w:val="nil"/>
              <w:right w:val="single" w:sz="4" w:space="0" w:color="auto"/>
            </w:tcBorders>
            <w:vAlign w:val="center"/>
          </w:tcPr>
          <w:p w:rsidR="006E71F3" w:rsidRDefault="006E71F3" w:rsidP="006E71F3">
            <w:pPr>
              <w:jc w:val="cente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jc w:val="center"/>
              <w:rPr>
                <w:rFonts w:ascii="GHEA Grapalat" w:hAnsi="GHEA Grapalat" w:cs="Calibri"/>
                <w:sz w:val="18"/>
                <w:szCs w:val="18"/>
              </w:rPr>
            </w:pPr>
            <w:r w:rsidRPr="006E71F3">
              <w:rPr>
                <w:rFonts w:ascii="GHEA Grapalat" w:hAnsi="GHEA Grapalat" w:cs="Calibri"/>
                <w:sz w:val="18"/>
                <w:szCs w:val="18"/>
              </w:rPr>
              <w:t>33691203</w:t>
            </w:r>
          </w:p>
        </w:tc>
        <w:tc>
          <w:tcPr>
            <w:tcW w:w="2834"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Валсартан + гидрохлоротиазид 80/12,5</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vAlign w:val="bottom"/>
            <w:hideMark/>
          </w:tcPr>
          <w:p w:rsidR="006E71F3" w:rsidRPr="006E71F3" w:rsidRDefault="006E71F3" w:rsidP="006E71F3">
            <w:pPr>
              <w:rPr>
                <w:rFonts w:ascii="GHEA Grapalat" w:hAnsi="GHEA Grapalat" w:cs="Calibri"/>
                <w:sz w:val="18"/>
                <w:szCs w:val="18"/>
              </w:rPr>
            </w:pPr>
            <w:r w:rsidRPr="006E71F3">
              <w:rPr>
                <w:rFonts w:ascii="GHEA Grapalat" w:hAnsi="GHEA Grapalat" w:cs="Calibri"/>
                <w:sz w:val="18"/>
                <w:szCs w:val="18"/>
              </w:rPr>
              <w:t>Валсартан + гидрохлоротиазид 80/12,5</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121,42</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54639</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450</w:t>
            </w:r>
          </w:p>
        </w:tc>
        <w:tc>
          <w:tcPr>
            <w:tcW w:w="1376" w:type="dxa"/>
            <w:tcBorders>
              <w:top w:val="nil"/>
              <w:left w:val="single" w:sz="4" w:space="0" w:color="auto"/>
              <w:bottom w:val="nil"/>
              <w:right w:val="single" w:sz="4" w:space="0" w:color="auto"/>
            </w:tcBorders>
            <w:vAlign w:val="center"/>
          </w:tcPr>
          <w:p w:rsidR="006E71F3" w:rsidRDefault="006E71F3" w:rsidP="006E71F3">
            <w:pPr>
              <w:jc w:val="center"/>
              <w:rPr>
                <w:rFonts w:ascii="GHEA Grapalat" w:hAnsi="GHEA Grapalat" w:cs="Sylfaen"/>
                <w:color w:val="000000"/>
                <w:sz w:val="16"/>
                <w:szCs w:val="16"/>
                <w:lang w:val="hy-AM"/>
              </w:rPr>
            </w:pPr>
          </w:p>
        </w:tc>
      </w:tr>
      <w:tr w:rsidR="006E71F3" w:rsidTr="006E71F3">
        <w:tc>
          <w:tcPr>
            <w:tcW w:w="822"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numPr>
                <w:ilvl w:val="0"/>
                <w:numId w:val="40"/>
              </w:numPr>
              <w:jc w:val="center"/>
              <w:rPr>
                <w:rFonts w:ascii="GHEA Grapalat" w:hAnsi="GHEA Grapalat" w:cs="Calibri"/>
                <w:color w:val="000000"/>
                <w:sz w:val="18"/>
                <w:szCs w:val="18"/>
                <w:lang w:val="hy-AM"/>
              </w:rPr>
            </w:pPr>
          </w:p>
        </w:tc>
        <w:tc>
          <w:tcPr>
            <w:tcW w:w="1275"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33611150</w:t>
            </w:r>
          </w:p>
        </w:tc>
        <w:tc>
          <w:tcPr>
            <w:tcW w:w="2834"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Панкреатин 3500</w:t>
            </w:r>
          </w:p>
        </w:tc>
        <w:tc>
          <w:tcPr>
            <w:tcW w:w="850" w:type="dxa"/>
            <w:tcBorders>
              <w:top w:val="single" w:sz="4" w:space="0" w:color="auto"/>
              <w:left w:val="single" w:sz="4" w:space="0" w:color="auto"/>
              <w:bottom w:val="single" w:sz="4" w:space="0" w:color="auto"/>
              <w:right w:val="single" w:sz="4" w:space="0" w:color="auto"/>
            </w:tcBorders>
            <w:vAlign w:val="center"/>
          </w:tcPr>
          <w:p w:rsidR="006E71F3" w:rsidRPr="006E71F3" w:rsidRDefault="006E71F3" w:rsidP="006E71F3">
            <w:pPr>
              <w:pStyle w:val="23"/>
              <w:spacing w:line="240" w:lineRule="auto"/>
              <w:ind w:firstLine="0"/>
              <w:jc w:val="center"/>
              <w:rPr>
                <w:rFonts w:ascii="GHEA Grapalat" w:hAnsi="GHEA Grapalat" w:cs="Calibri"/>
                <w:color w:val="000000"/>
                <w:sz w:val="18"/>
                <w:szCs w:val="18"/>
                <w:lang w:val="hy-AM"/>
              </w:rPr>
            </w:pPr>
          </w:p>
        </w:tc>
        <w:tc>
          <w:tcPr>
            <w:tcW w:w="212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Панкреатин 3500</w:t>
            </w:r>
          </w:p>
        </w:tc>
        <w:tc>
          <w:tcPr>
            <w:tcW w:w="99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Sylfaen" w:hAnsi="Sylfaen" w:cs="Sylfaen"/>
                <w:sz w:val="18"/>
                <w:szCs w:val="18"/>
              </w:rPr>
              <w:t>таблетка</w:t>
            </w:r>
          </w:p>
        </w:tc>
        <w:tc>
          <w:tcPr>
            <w:tcW w:w="705" w:type="dxa"/>
            <w:tcBorders>
              <w:top w:val="nil"/>
              <w:left w:val="single" w:sz="4" w:space="0" w:color="auto"/>
              <w:bottom w:val="single" w:sz="4" w:space="0" w:color="auto"/>
              <w:right w:val="nil"/>
            </w:tcBorders>
            <w:shd w:val="clear" w:color="auto" w:fill="auto"/>
            <w:vAlign w:val="bottom"/>
          </w:tcPr>
          <w:p w:rsidR="006E71F3" w:rsidRPr="006E71F3" w:rsidRDefault="006E71F3" w:rsidP="006E71F3">
            <w:pPr>
              <w:rPr>
                <w:rFonts w:ascii="Calibri" w:hAnsi="Calibri" w:cs="Calibri"/>
                <w:color w:val="000000"/>
                <w:sz w:val="18"/>
                <w:szCs w:val="18"/>
              </w:rPr>
            </w:pPr>
            <w:r w:rsidRPr="006E71F3">
              <w:rPr>
                <w:rFonts w:ascii="Calibri" w:hAnsi="Calibri" w:cs="Calibri"/>
                <w:color w:val="000000"/>
                <w:sz w:val="18"/>
                <w:szCs w:val="18"/>
              </w:rPr>
              <w:t>100</w:t>
            </w:r>
          </w:p>
        </w:tc>
        <w:tc>
          <w:tcPr>
            <w:tcW w:w="854" w:type="dxa"/>
            <w:tcBorders>
              <w:top w:val="nil"/>
              <w:left w:val="single" w:sz="4" w:space="0" w:color="auto"/>
              <w:bottom w:val="single" w:sz="4" w:space="0" w:color="auto"/>
              <w:right w:val="single" w:sz="4" w:space="0" w:color="auto"/>
            </w:tcBorders>
            <w:shd w:val="clear" w:color="auto" w:fill="auto"/>
            <w:vAlign w:val="bottom"/>
          </w:tcPr>
          <w:p w:rsidR="006E71F3" w:rsidRPr="006E71F3" w:rsidRDefault="006E71F3" w:rsidP="006E71F3">
            <w:pPr>
              <w:rPr>
                <w:rFonts w:ascii="GHEA Grapalat" w:hAnsi="GHEA Grapalat" w:cs="Calibri"/>
                <w:color w:val="000000"/>
                <w:sz w:val="18"/>
                <w:szCs w:val="18"/>
              </w:rPr>
            </w:pPr>
            <w:r w:rsidRPr="006E71F3">
              <w:rPr>
                <w:rFonts w:ascii="GHEA Grapalat" w:hAnsi="GHEA Grapalat" w:cs="Calibri"/>
                <w:color w:val="000000"/>
                <w:sz w:val="18"/>
                <w:szCs w:val="18"/>
              </w:rPr>
              <w:t>100000</w:t>
            </w:r>
          </w:p>
        </w:tc>
        <w:tc>
          <w:tcPr>
            <w:tcW w:w="706"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2167"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rFonts w:ascii="GHEA Grapalat" w:hAnsi="GHEA Grapalat"/>
                <w:sz w:val="18"/>
                <w:szCs w:val="18"/>
              </w:rPr>
              <w:t>Аптечный киоск, который должен быть расположен от села Воскетап до</w:t>
            </w:r>
            <w:r w:rsidRPr="006E71F3">
              <w:rPr>
                <w:rFonts w:ascii="GHEA Grapalat" w:eastAsia="Calibri" w:hAnsi="GHEA Grapalat"/>
                <w:sz w:val="18"/>
                <w:szCs w:val="18"/>
                <w:lang w:val="hy-AM"/>
              </w:rPr>
              <w:t>в радиусе 5 км</w:t>
            </w:r>
          </w:p>
        </w:tc>
        <w:tc>
          <w:tcPr>
            <w:tcW w:w="709" w:type="dxa"/>
            <w:tcBorders>
              <w:top w:val="single" w:sz="4" w:space="0" w:color="auto"/>
              <w:left w:val="single" w:sz="4" w:space="0" w:color="auto"/>
              <w:bottom w:val="single" w:sz="4" w:space="0" w:color="auto"/>
              <w:right w:val="single" w:sz="4" w:space="0" w:color="auto"/>
            </w:tcBorders>
            <w:hideMark/>
          </w:tcPr>
          <w:p w:rsidR="006E71F3" w:rsidRPr="006E71F3" w:rsidRDefault="006E71F3" w:rsidP="006E71F3">
            <w:pPr>
              <w:rPr>
                <w:sz w:val="18"/>
                <w:szCs w:val="18"/>
              </w:rPr>
            </w:pPr>
            <w:r w:rsidRPr="006E71F3">
              <w:rPr>
                <w:sz w:val="18"/>
                <w:szCs w:val="18"/>
              </w:rPr>
              <w:t>1000</w:t>
            </w:r>
          </w:p>
        </w:tc>
        <w:tc>
          <w:tcPr>
            <w:tcW w:w="1376" w:type="dxa"/>
            <w:tcBorders>
              <w:top w:val="nil"/>
              <w:left w:val="single" w:sz="4" w:space="0" w:color="auto"/>
              <w:bottom w:val="single" w:sz="4" w:space="0" w:color="auto"/>
              <w:right w:val="single" w:sz="4" w:space="0" w:color="auto"/>
            </w:tcBorders>
            <w:vAlign w:val="center"/>
          </w:tcPr>
          <w:p w:rsidR="006E71F3" w:rsidRDefault="006E71F3" w:rsidP="006E71F3">
            <w:pPr>
              <w:jc w:val="center"/>
              <w:rPr>
                <w:rFonts w:ascii="GHEA Grapalat" w:hAnsi="GHEA Grapalat" w:cs="Sylfaen"/>
                <w:color w:val="000000"/>
                <w:sz w:val="16"/>
                <w:szCs w:val="16"/>
                <w:lang w:val="hy-AM"/>
              </w:rPr>
            </w:pPr>
          </w:p>
        </w:tc>
      </w:tr>
    </w:tbl>
    <w:p w:rsidR="00D17735" w:rsidRDefault="00D17735" w:rsidP="00D176EF">
      <w:pPr>
        <w:widowControl w:val="0"/>
        <w:jc w:val="both"/>
        <w:rPr>
          <w:rFonts w:ascii="Sylfaen" w:hAnsi="Sylfaen"/>
          <w:lang w:val="hy-AM"/>
        </w:rPr>
      </w:pPr>
    </w:p>
    <w:p w:rsidR="00D17735" w:rsidRDefault="00D17735" w:rsidP="00D176EF">
      <w:pPr>
        <w:widowControl w:val="0"/>
        <w:jc w:val="both"/>
        <w:rPr>
          <w:rFonts w:ascii="Sylfaen" w:hAnsi="Sylfaen"/>
          <w:lang w:val="hy-AM"/>
        </w:rPr>
      </w:pPr>
    </w:p>
    <w:p w:rsidR="00D17735" w:rsidRDefault="00D17735" w:rsidP="00D176EF">
      <w:pPr>
        <w:widowControl w:val="0"/>
        <w:jc w:val="both"/>
        <w:rPr>
          <w:rFonts w:ascii="Sylfaen" w:hAnsi="Sylfaen"/>
          <w:lang w:val="hy-AM"/>
        </w:rPr>
      </w:pPr>
    </w:p>
    <w:p w:rsidR="00D17735" w:rsidRDefault="00D17735" w:rsidP="00D176EF">
      <w:pPr>
        <w:widowControl w:val="0"/>
        <w:jc w:val="both"/>
        <w:rPr>
          <w:rFonts w:ascii="Sylfaen" w:hAnsi="Sylfaen"/>
          <w:lang w:val="hy-AM"/>
        </w:rPr>
      </w:pPr>
    </w:p>
    <w:p w:rsidR="00D17735" w:rsidRDefault="00D17735" w:rsidP="00D176EF">
      <w:pPr>
        <w:widowControl w:val="0"/>
        <w:jc w:val="both"/>
        <w:rPr>
          <w:rFonts w:ascii="Sylfaen" w:hAnsi="Sylfaen"/>
          <w:lang w:val="hy-AM"/>
        </w:rPr>
      </w:pPr>
    </w:p>
    <w:p w:rsidR="00D17735" w:rsidRPr="00D17735" w:rsidRDefault="00D17735" w:rsidP="00D176EF">
      <w:pPr>
        <w:widowControl w:val="0"/>
        <w:jc w:val="both"/>
        <w:rPr>
          <w:rFonts w:ascii="Sylfaen" w:hAnsi="Sylfaen"/>
          <w:lang w:val="hy-AM"/>
        </w:rPr>
      </w:pPr>
    </w:p>
    <w:tbl>
      <w:tblPr>
        <w:tblpPr w:leftFromText="180" w:rightFromText="180" w:vertAnchor="text" w:horzAnchor="page" w:tblpX="1708" w:tblpY="818"/>
        <w:tblW w:w="9639" w:type="dxa"/>
        <w:tblLayout w:type="fixed"/>
        <w:tblLook w:val="0000" w:firstRow="0" w:lastRow="0" w:firstColumn="0" w:lastColumn="0" w:noHBand="0" w:noVBand="0"/>
      </w:tblPr>
      <w:tblGrid>
        <w:gridCol w:w="4536"/>
        <w:gridCol w:w="760"/>
        <w:gridCol w:w="4343"/>
      </w:tblGrid>
      <w:tr w:rsidR="00DF5B8C" w:rsidRPr="004674E8" w:rsidTr="00DF5B8C">
        <w:trPr>
          <w:trHeight w:val="3514"/>
        </w:trPr>
        <w:tc>
          <w:tcPr>
            <w:tcW w:w="4536" w:type="dxa"/>
          </w:tcPr>
          <w:p w:rsidR="00DF5B8C" w:rsidRPr="004674E8" w:rsidRDefault="00DF5B8C" w:rsidP="00DF5B8C">
            <w:pPr>
              <w:rPr>
                <w:rFonts w:ascii="Sylfaen" w:hAnsi="Sylfaen"/>
                <w:sz w:val="22"/>
                <w:szCs w:val="22"/>
                <w:lang w:val="nb-NO"/>
              </w:rPr>
            </w:pPr>
            <w:r w:rsidRPr="004674E8">
              <w:rPr>
                <w:rFonts w:ascii="Sylfaen" w:hAnsi="Sylfaen"/>
                <w:sz w:val="22"/>
                <w:szCs w:val="22"/>
                <w:lang w:val="nb-NO"/>
              </w:rPr>
              <w:lastRenderedPageBreak/>
              <w:t>«</w:t>
            </w:r>
            <w:r w:rsidRPr="00AA723B">
              <w:rPr>
                <w:rFonts w:ascii="Sylfaen" w:hAnsi="Sylfaen"/>
                <w:sz w:val="22"/>
                <w:szCs w:val="22"/>
                <w:lang w:val="hy-AM"/>
              </w:rPr>
              <w:t>ВОСКЕТАПИБА</w:t>
            </w:r>
            <w:r w:rsidRPr="004674E8">
              <w:rPr>
                <w:rFonts w:ascii="Sylfaen" w:hAnsi="Sylfaen"/>
                <w:sz w:val="22"/>
                <w:szCs w:val="22"/>
                <w:lang w:val="nb-NO"/>
              </w:rPr>
              <w:t xml:space="preserve">» </w:t>
            </w:r>
          </w:p>
          <w:p w:rsidR="00DF5B8C" w:rsidRPr="004674E8" w:rsidRDefault="00DF5B8C" w:rsidP="00DF5B8C">
            <w:pPr>
              <w:jc w:val="center"/>
              <w:rPr>
                <w:rFonts w:ascii="Sylfaen" w:hAnsi="Sylfaen"/>
                <w:sz w:val="22"/>
                <w:szCs w:val="22"/>
                <w:lang w:val="nb-NO"/>
              </w:rPr>
            </w:pPr>
            <w:r w:rsidRPr="00AA723B">
              <w:rPr>
                <w:rFonts w:ascii="Sylfaen" w:hAnsi="Sylfaen"/>
                <w:sz w:val="22"/>
                <w:szCs w:val="22"/>
                <w:lang w:val="hy-AM"/>
              </w:rPr>
              <w:t>Араратскоммарзе</w:t>
            </w:r>
            <w:r w:rsidRPr="004674E8">
              <w:rPr>
                <w:rFonts w:ascii="Sylfaen" w:hAnsi="Sylfaen"/>
                <w:sz w:val="22"/>
                <w:szCs w:val="22"/>
                <w:lang w:val="nb-NO"/>
              </w:rPr>
              <w:t xml:space="preserve">, </w:t>
            </w:r>
            <w:r w:rsidRPr="00AA723B">
              <w:rPr>
                <w:rFonts w:ascii="Sylfaen" w:hAnsi="Sylfaen"/>
                <w:sz w:val="22"/>
                <w:szCs w:val="22"/>
                <w:lang w:val="hy-AM"/>
              </w:rPr>
              <w:t>г</w:t>
            </w:r>
            <w:r w:rsidRPr="004674E8">
              <w:rPr>
                <w:rFonts w:ascii="Sylfaen" w:hAnsi="Sylfaen"/>
                <w:sz w:val="22"/>
                <w:szCs w:val="22"/>
                <w:lang w:val="nb-NO"/>
              </w:rPr>
              <w:t xml:space="preserve">. Vosketap, </w:t>
            </w:r>
          </w:p>
          <w:p w:rsidR="00DF5B8C" w:rsidRPr="004674E8" w:rsidRDefault="00DF5B8C" w:rsidP="00DF5B8C">
            <w:pPr>
              <w:jc w:val="center"/>
              <w:rPr>
                <w:rFonts w:ascii="Sylfaen" w:hAnsi="Sylfaen"/>
                <w:sz w:val="22"/>
                <w:szCs w:val="22"/>
                <w:lang w:val="nb-NO"/>
              </w:rPr>
            </w:pPr>
            <w:r w:rsidRPr="00AA723B">
              <w:rPr>
                <w:rFonts w:ascii="Sylfaen" w:hAnsi="Sylfaen"/>
                <w:sz w:val="22"/>
                <w:szCs w:val="22"/>
                <w:lang w:val="hy-AM"/>
              </w:rPr>
              <w:t>в</w:t>
            </w:r>
            <w:r w:rsidRPr="004674E8">
              <w:rPr>
                <w:rFonts w:ascii="Sylfaen" w:hAnsi="Sylfaen"/>
                <w:sz w:val="22"/>
                <w:szCs w:val="22"/>
                <w:lang w:val="nb-NO"/>
              </w:rPr>
              <w:t xml:space="preserve"> Hakob Abelyan 1</w:t>
            </w:r>
            <w:r w:rsidRPr="004674E8">
              <w:rPr>
                <w:rFonts w:ascii="Sylfaen" w:hAnsi="Sylfaen"/>
                <w:i/>
                <w:sz w:val="22"/>
                <w:szCs w:val="22"/>
                <w:lang w:val="nb-NO"/>
              </w:rPr>
              <w:t>,</w:t>
            </w:r>
          </w:p>
          <w:p w:rsidR="00DF5B8C" w:rsidRPr="004674E8" w:rsidRDefault="00DF5B8C" w:rsidP="00DF5B8C">
            <w:pPr>
              <w:jc w:val="center"/>
              <w:rPr>
                <w:rFonts w:ascii="GHEA Grapalat" w:hAnsi="GHEA Grapalat"/>
                <w:iCs/>
                <w:sz w:val="22"/>
                <w:szCs w:val="22"/>
                <w:lang w:val="pt-BR"/>
              </w:rPr>
            </w:pPr>
            <w:r w:rsidRPr="004674E8">
              <w:rPr>
                <w:rFonts w:ascii="GHEA Grapalat" w:hAnsi="GHEA Grapalat" w:cs="Sylfaen"/>
                <w:bCs/>
                <w:sz w:val="22"/>
                <w:szCs w:val="22"/>
              </w:rPr>
              <w:t xml:space="preserve">РНН </w:t>
            </w:r>
            <w:r w:rsidRPr="004674E8">
              <w:rPr>
                <w:rFonts w:ascii="GHEA Grapalat" w:hAnsi="GHEA Grapalat"/>
                <w:iCs/>
                <w:sz w:val="22"/>
                <w:szCs w:val="22"/>
                <w:lang w:val="pt-BR"/>
              </w:rPr>
              <w:t>_247760065547</w:t>
            </w:r>
          </w:p>
          <w:p w:rsidR="00DF5B8C" w:rsidRPr="004674E8" w:rsidRDefault="00DF5B8C" w:rsidP="00DF5B8C">
            <w:pPr>
              <w:jc w:val="center"/>
              <w:rPr>
                <w:rFonts w:ascii="GHEA Grapalat" w:hAnsi="GHEA Grapalat"/>
                <w:iCs/>
                <w:sz w:val="22"/>
                <w:szCs w:val="22"/>
                <w:lang w:val="pt-BR"/>
              </w:rPr>
            </w:pPr>
            <w:r w:rsidRPr="004674E8">
              <w:rPr>
                <w:rFonts w:ascii="inherit" w:hAnsi="inherit"/>
                <w:sz w:val="22"/>
                <w:szCs w:val="22"/>
              </w:rPr>
              <w:t>Ашиб Ведский Филиал</w:t>
            </w:r>
          </w:p>
          <w:p w:rsidR="00DF5B8C" w:rsidRPr="004674E8" w:rsidRDefault="00DF5B8C" w:rsidP="00DF5B8C">
            <w:pPr>
              <w:spacing w:line="360" w:lineRule="auto"/>
              <w:jc w:val="center"/>
              <w:rPr>
                <w:rFonts w:ascii="GHEA Grapalat" w:hAnsi="GHEA Grapalat" w:cs="Sylfaen"/>
                <w:b/>
                <w:bCs/>
                <w:sz w:val="22"/>
                <w:szCs w:val="22"/>
                <w:lang w:val="pt-BR"/>
              </w:rPr>
            </w:pPr>
            <w:r w:rsidRPr="004674E8">
              <w:rPr>
                <w:rFonts w:ascii="GHEA Grapalat" w:hAnsi="GHEA Grapalat" w:cs="Sylfaen"/>
                <w:bCs/>
                <w:sz w:val="22"/>
                <w:szCs w:val="22"/>
              </w:rPr>
              <w:t>Счет</w:t>
            </w:r>
            <w:r w:rsidRPr="004674E8">
              <w:rPr>
                <w:rFonts w:ascii="GHEA Grapalat" w:hAnsi="GHEA Grapalat"/>
                <w:iCs/>
                <w:sz w:val="22"/>
                <w:szCs w:val="22"/>
                <w:lang w:val="pt-BR"/>
              </w:rPr>
              <w:t xml:space="preserve"> _04104759</w:t>
            </w:r>
          </w:p>
          <w:p w:rsidR="00DF5B8C" w:rsidRPr="004674E8" w:rsidRDefault="00DF5B8C" w:rsidP="00DF5B8C">
            <w:pPr>
              <w:jc w:val="center"/>
              <w:rPr>
                <w:rFonts w:ascii="GHEA Grapalat" w:hAnsi="GHEA Grapalat"/>
                <w:lang w:val="pt-BR"/>
              </w:rPr>
            </w:pPr>
            <w:r w:rsidRPr="004674E8">
              <w:rPr>
                <w:rFonts w:ascii="GHEA Grapalat" w:hAnsi="GHEA Grapalat"/>
                <w:lang w:val="pt-BR"/>
              </w:rPr>
              <w:t>--------------------------------</w:t>
            </w:r>
          </w:p>
          <w:p w:rsidR="00DF5B8C" w:rsidRPr="004674E8" w:rsidRDefault="00DF5B8C" w:rsidP="00DF5B8C">
            <w:pPr>
              <w:widowControl w:val="0"/>
              <w:spacing w:after="160"/>
              <w:rPr>
                <w:rFonts w:ascii="Calibri" w:hAnsi="Calibri"/>
              </w:rPr>
            </w:pPr>
            <w:r w:rsidRPr="004674E8">
              <w:rPr>
                <w:rFonts w:ascii="Calibri" w:hAnsi="Calibri"/>
              </w:rPr>
              <w:t xml:space="preserve">                            /подпись/ М. П.</w:t>
            </w:r>
          </w:p>
          <w:p w:rsidR="00DF5B8C" w:rsidRPr="004674E8" w:rsidRDefault="00DF5B8C" w:rsidP="00DF5B8C">
            <w:pPr>
              <w:rPr>
                <w:rFonts w:ascii="GHEA Grapalat" w:hAnsi="GHEA Grapalat"/>
                <w:lang w:val="hy-AM"/>
              </w:rPr>
            </w:pPr>
          </w:p>
          <w:p w:rsidR="00DF5B8C" w:rsidRPr="004674E8" w:rsidRDefault="00DF5B8C" w:rsidP="00DF5B8C">
            <w:pPr>
              <w:jc w:val="center"/>
              <w:rPr>
                <w:rFonts w:ascii="GHEA Grapalat" w:hAnsi="GHEA Grapalat"/>
                <w:sz w:val="18"/>
                <w:szCs w:val="18"/>
                <w:lang w:val="pt-BR"/>
              </w:rPr>
            </w:pPr>
          </w:p>
        </w:tc>
        <w:tc>
          <w:tcPr>
            <w:tcW w:w="760" w:type="dxa"/>
          </w:tcPr>
          <w:p w:rsidR="00DF5B8C" w:rsidRPr="004674E8" w:rsidRDefault="00DF5B8C" w:rsidP="00DF5B8C">
            <w:pPr>
              <w:jc w:val="center"/>
              <w:rPr>
                <w:rFonts w:ascii="GHEA Grapalat" w:hAnsi="GHEA Grapalat"/>
                <w:lang w:val="hy-AM"/>
              </w:rPr>
            </w:pPr>
          </w:p>
        </w:tc>
        <w:tc>
          <w:tcPr>
            <w:tcW w:w="4343" w:type="dxa"/>
          </w:tcPr>
          <w:p w:rsidR="00DF5B8C" w:rsidRPr="00B138F3" w:rsidRDefault="00DF5B8C" w:rsidP="00DF5B8C">
            <w:pPr>
              <w:widowControl w:val="0"/>
              <w:rPr>
                <w:rFonts w:ascii="GHEA Grapalat" w:hAnsi="GHEA Grapalat" w:cs="Sylfaen"/>
                <w:b/>
                <w:bCs/>
              </w:rPr>
            </w:pPr>
            <w:r w:rsidRPr="00B138F3">
              <w:rPr>
                <w:rFonts w:ascii="GHEA Grapalat" w:hAnsi="GHEA Grapalat"/>
                <w:b/>
              </w:rPr>
              <w:t>ПРОДАВЕЦ</w:t>
            </w:r>
          </w:p>
          <w:p w:rsidR="00DF5B8C" w:rsidRPr="00B138F3" w:rsidRDefault="00DF5B8C" w:rsidP="00DF5B8C">
            <w:pPr>
              <w:widowControl w:val="0"/>
              <w:jc w:val="center"/>
              <w:rPr>
                <w:rFonts w:ascii="GHEA Grapalat" w:hAnsi="GHEA Grapalat"/>
                <w:lang w:val="en-US"/>
              </w:rPr>
            </w:pPr>
            <w:r w:rsidRPr="00B138F3">
              <w:rPr>
                <w:rFonts w:ascii="GHEA Grapalat" w:hAnsi="GHEA Grapalat"/>
                <w:lang w:val="en-US"/>
              </w:rPr>
              <w:t>______________________</w:t>
            </w:r>
          </w:p>
          <w:p w:rsidR="00DF5B8C" w:rsidRPr="00B138F3" w:rsidRDefault="00DF5B8C" w:rsidP="00DF5B8C">
            <w:pPr>
              <w:widowControl w:val="0"/>
              <w:jc w:val="center"/>
              <w:rPr>
                <w:rFonts w:ascii="GHEA Grapalat" w:hAnsi="GHEA Grapalat"/>
                <w:sz w:val="16"/>
                <w:szCs w:val="16"/>
              </w:rPr>
            </w:pPr>
            <w:r w:rsidRPr="00B138F3">
              <w:rPr>
                <w:rFonts w:ascii="GHEA Grapalat" w:hAnsi="GHEA Grapalat"/>
                <w:sz w:val="16"/>
                <w:szCs w:val="16"/>
              </w:rPr>
              <w:t>/подпись/</w:t>
            </w:r>
          </w:p>
          <w:p w:rsidR="00DF5B8C" w:rsidRPr="00B138F3" w:rsidRDefault="00DF5B8C" w:rsidP="00DF5B8C">
            <w:pPr>
              <w:widowControl w:val="0"/>
              <w:jc w:val="center"/>
              <w:rPr>
                <w:rFonts w:ascii="GHEA Grapalat" w:hAnsi="GHEA Grapalat"/>
              </w:rPr>
            </w:pPr>
            <w:r w:rsidRPr="00B138F3">
              <w:rPr>
                <w:rFonts w:ascii="GHEA Grapalat" w:hAnsi="GHEA Grapalat"/>
              </w:rPr>
              <w:t>М. П.</w:t>
            </w:r>
          </w:p>
        </w:tc>
      </w:tr>
    </w:tbl>
    <w:p w:rsidR="00D176EF" w:rsidRPr="00DF5B8C" w:rsidRDefault="000977E5" w:rsidP="000977E5">
      <w:pPr>
        <w:widowControl w:val="0"/>
        <w:spacing w:after="160"/>
        <w:rPr>
          <w:rFonts w:ascii="GHEA Grapalat" w:hAnsi="GHEA Grapalat"/>
        </w:rPr>
      </w:pPr>
      <w:r w:rsidRPr="004674E8">
        <w:rPr>
          <w:rFonts w:ascii="Calibri" w:hAnsi="Calibri"/>
          <w:b/>
        </w:rPr>
        <w:t>ПОКУПАТЕЛЬ</w:t>
      </w: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536"/>
        <w:gridCol w:w="5186"/>
        <w:gridCol w:w="712"/>
        <w:gridCol w:w="830"/>
        <w:gridCol w:w="548"/>
        <w:gridCol w:w="706"/>
        <w:gridCol w:w="477"/>
        <w:gridCol w:w="597"/>
        <w:gridCol w:w="587"/>
        <w:gridCol w:w="654"/>
        <w:gridCol w:w="857"/>
        <w:gridCol w:w="781"/>
        <w:gridCol w:w="720"/>
        <w:gridCol w:w="811"/>
        <w:gridCol w:w="693"/>
      </w:tblGrid>
      <w:tr w:rsidR="00B138F3" w:rsidRPr="00B138F3" w:rsidTr="00A205D4">
        <w:trPr>
          <w:gridAfter w:val="1"/>
          <w:wAfter w:w="693" w:type="dxa"/>
          <w:trHeight w:val="305"/>
          <w:jc w:val="center"/>
        </w:trPr>
        <w:tc>
          <w:tcPr>
            <w:tcW w:w="16394"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205D4">
        <w:trPr>
          <w:gridAfter w:val="1"/>
          <w:wAfter w:w="693" w:type="dxa"/>
          <w:trHeight w:val="747"/>
          <w:jc w:val="center"/>
        </w:trPr>
        <w:tc>
          <w:tcPr>
            <w:tcW w:w="13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предусмренного приглашением ла</w:t>
            </w:r>
          </w:p>
        </w:tc>
        <w:tc>
          <w:tcPr>
            <w:tcW w:w="153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предусмренный планом закупок по классификации ЕЗК (CPV)</w:t>
            </w:r>
          </w:p>
        </w:tc>
        <w:tc>
          <w:tcPr>
            <w:tcW w:w="518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280" w:type="dxa"/>
            <w:gridSpan w:val="12"/>
            <w:vAlign w:val="center"/>
          </w:tcPr>
          <w:p w:rsidR="00071D1C" w:rsidRPr="00B138F3" w:rsidRDefault="00071D1C" w:rsidP="00D1773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F4A7C">
              <w:rPr>
                <w:rFonts w:ascii="GHEA Grapalat" w:hAnsi="GHEA Grapalat"/>
                <w:sz w:val="16"/>
                <w:szCs w:val="16"/>
              </w:rPr>
              <w:t>2</w:t>
            </w:r>
            <w:r w:rsidR="00D17735">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A205D4">
        <w:trPr>
          <w:trHeight w:val="594"/>
          <w:jc w:val="center"/>
        </w:trPr>
        <w:tc>
          <w:tcPr>
            <w:tcW w:w="1392" w:type="dxa"/>
          </w:tcPr>
          <w:p w:rsidR="00071D1C" w:rsidRPr="00B138F3" w:rsidRDefault="00071D1C" w:rsidP="00B46D58">
            <w:pPr>
              <w:widowControl w:val="0"/>
              <w:jc w:val="center"/>
              <w:rPr>
                <w:rFonts w:ascii="GHEA Grapalat" w:hAnsi="GHEA Grapalat"/>
                <w:sz w:val="16"/>
                <w:szCs w:val="16"/>
              </w:rPr>
            </w:pPr>
          </w:p>
        </w:tc>
        <w:tc>
          <w:tcPr>
            <w:tcW w:w="1536" w:type="dxa"/>
          </w:tcPr>
          <w:p w:rsidR="00071D1C" w:rsidRPr="00B138F3" w:rsidRDefault="00071D1C" w:rsidP="00B46D58">
            <w:pPr>
              <w:widowControl w:val="0"/>
              <w:jc w:val="center"/>
              <w:rPr>
                <w:rFonts w:ascii="GHEA Grapalat" w:hAnsi="GHEA Grapalat"/>
                <w:sz w:val="16"/>
                <w:szCs w:val="16"/>
              </w:rPr>
            </w:pPr>
          </w:p>
        </w:tc>
        <w:tc>
          <w:tcPr>
            <w:tcW w:w="5186"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33651125</w:t>
            </w:r>
          </w:p>
        </w:tc>
        <w:tc>
          <w:tcPr>
            <w:tcW w:w="5186" w:type="dxa"/>
          </w:tcPr>
          <w:p w:rsidR="00A205D4" w:rsidRPr="007E4C78" w:rsidRDefault="00A205D4" w:rsidP="00A205D4">
            <w:r w:rsidRPr="007E4C78">
              <w:t>Азитромицин  500мгд/Мистер</w:t>
            </w:r>
          </w:p>
        </w:tc>
        <w:tc>
          <w:tcPr>
            <w:tcW w:w="712"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830"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548"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706"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477"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597"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587"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654"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857"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781"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720" w:type="dxa"/>
          </w:tcPr>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sz w:val="20"/>
                <w:lang w:val="pt-BR"/>
              </w:rPr>
            </w:pPr>
          </w:p>
          <w:p w:rsidR="00A205D4" w:rsidRPr="00A60999" w:rsidRDefault="00A205D4" w:rsidP="00A205D4">
            <w:pPr>
              <w:jc w:val="center"/>
              <w:rPr>
                <w:rFonts w:ascii="GHEA Grapalat" w:hAnsi="GHEA Grapalat"/>
                <w:lang w:val="pt-BR"/>
              </w:rPr>
            </w:pPr>
            <w:r w:rsidRPr="00A60999">
              <w:rPr>
                <w:rFonts w:ascii="GHEA Grapalat" w:hAnsi="GHEA Grapalat"/>
                <w:sz w:val="20"/>
                <w:lang w:val="pt-BR"/>
              </w:rPr>
              <w:t>0 %</w:t>
            </w:r>
          </w:p>
        </w:tc>
        <w:tc>
          <w:tcPr>
            <w:tcW w:w="811" w:type="dxa"/>
          </w:tcPr>
          <w:p w:rsidR="00A205D4" w:rsidRDefault="00A205D4" w:rsidP="00A205D4">
            <w:r w:rsidRPr="004C40BB">
              <w:rPr>
                <w:rFonts w:ascii="GHEA Grapalat" w:hAnsi="GHEA Grapalat"/>
                <w:sz w:val="20"/>
                <w:lang w:val="pt-BR"/>
              </w:rPr>
              <w:t>0 %</w:t>
            </w:r>
          </w:p>
        </w:tc>
        <w:tc>
          <w:tcPr>
            <w:tcW w:w="693" w:type="dxa"/>
          </w:tcPr>
          <w:p w:rsidR="00A205D4" w:rsidRDefault="00A205D4" w:rsidP="00A205D4">
            <w:r w:rsidRPr="004C40BB">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33651125</w:t>
            </w:r>
          </w:p>
        </w:tc>
        <w:tc>
          <w:tcPr>
            <w:tcW w:w="5186" w:type="dxa"/>
          </w:tcPr>
          <w:p w:rsidR="00A205D4" w:rsidRPr="007E4C78" w:rsidRDefault="00A205D4" w:rsidP="00A205D4">
            <w:r w:rsidRPr="007E4C78">
              <w:t>Азитромицин200мг/5:мл,лекарственный порошок для внутреннего применения аптека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33691121</w:t>
            </w:r>
          </w:p>
        </w:tc>
        <w:tc>
          <w:tcPr>
            <w:tcW w:w="5186" w:type="dxa"/>
          </w:tcPr>
          <w:p w:rsidR="00A205D4" w:rsidRPr="007E4C78" w:rsidRDefault="00A205D4" w:rsidP="00A205D4">
            <w:r w:rsidRPr="007E4C78">
              <w:t>Альбендазол  400мг,д:/т:</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33621390</w:t>
            </w:r>
          </w:p>
        </w:tc>
        <w:tc>
          <w:tcPr>
            <w:tcW w:w="5186" w:type="dxa"/>
          </w:tcPr>
          <w:p w:rsidR="00A205D4" w:rsidRPr="007E4C78" w:rsidRDefault="00A205D4" w:rsidP="00A205D4">
            <w:r w:rsidRPr="007E4C78">
              <w:t>Амиодарон200мг,планшет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33621740</w:t>
            </w:r>
          </w:p>
        </w:tc>
        <w:tc>
          <w:tcPr>
            <w:tcW w:w="5186" w:type="dxa"/>
          </w:tcPr>
          <w:p w:rsidR="00A205D4" w:rsidRPr="007E4C78" w:rsidRDefault="00A205D4" w:rsidP="00A205D4">
            <w:r w:rsidRPr="007E4C78">
              <w:t>Амлодипин10:00мг,планшет</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33651111</w:t>
            </w:r>
          </w:p>
        </w:tc>
        <w:tc>
          <w:tcPr>
            <w:tcW w:w="5186" w:type="dxa"/>
          </w:tcPr>
          <w:p w:rsidR="00A205D4" w:rsidRPr="007E4C78" w:rsidRDefault="00A205D4" w:rsidP="00A205D4">
            <w:r w:rsidRPr="007E4C78">
              <w:t>Амоксициллин250мг,д:/Мистер</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33651111</w:t>
            </w:r>
          </w:p>
        </w:tc>
        <w:tc>
          <w:tcPr>
            <w:tcW w:w="5186" w:type="dxa"/>
          </w:tcPr>
          <w:p w:rsidR="00A205D4" w:rsidRPr="007E4C78" w:rsidRDefault="00A205D4" w:rsidP="00A205D4">
            <w:r w:rsidRPr="007E4C78">
              <w:t>Амоксициллин500мг,д:/Мистер</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 xml:space="preserve">0 </w:t>
            </w:r>
            <w:r w:rsidRPr="00394D56">
              <w:rPr>
                <w:rFonts w:ascii="GHEA Grapalat" w:hAnsi="GHEA Grapalat"/>
                <w:sz w:val="20"/>
                <w:lang w:val="pt-BR"/>
              </w:rPr>
              <w:lastRenderedPageBreak/>
              <w:t>%</w:t>
            </w:r>
          </w:p>
        </w:tc>
        <w:tc>
          <w:tcPr>
            <w:tcW w:w="597" w:type="dxa"/>
          </w:tcPr>
          <w:p w:rsidR="00A205D4" w:rsidRDefault="00A205D4" w:rsidP="00A205D4">
            <w:r w:rsidRPr="00394D56">
              <w:rPr>
                <w:rFonts w:ascii="GHEA Grapalat" w:hAnsi="GHEA Grapalat"/>
                <w:sz w:val="20"/>
                <w:lang w:val="pt-BR"/>
              </w:rPr>
              <w:lastRenderedPageBreak/>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33651111</w:t>
            </w:r>
          </w:p>
        </w:tc>
        <w:tc>
          <w:tcPr>
            <w:tcW w:w="5186" w:type="dxa"/>
          </w:tcPr>
          <w:p w:rsidR="00A205D4" w:rsidRPr="007E4C78" w:rsidRDefault="00A205D4" w:rsidP="00A205D4">
            <w:r w:rsidRPr="007E4C78">
              <w:t>Амоксициллин125:мг/5:мл,лекарственный порошок для внутреннего применения аптека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33651111</w:t>
            </w:r>
          </w:p>
        </w:tc>
        <w:tc>
          <w:tcPr>
            <w:tcW w:w="5186" w:type="dxa"/>
          </w:tcPr>
          <w:p w:rsidR="00A205D4" w:rsidRPr="007E4C78" w:rsidRDefault="00A205D4" w:rsidP="00A205D4">
            <w:r w:rsidRPr="007E4C78">
              <w:t>Амоксициллин250мг/5:мл,лекарственный порошок для внутреннего применения аптека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33651112</w:t>
            </w:r>
          </w:p>
        </w:tc>
        <w:tc>
          <w:tcPr>
            <w:tcW w:w="5186" w:type="dxa"/>
          </w:tcPr>
          <w:p w:rsidR="00A205D4" w:rsidRPr="007E4C78" w:rsidRDefault="00A205D4" w:rsidP="00A205D4">
            <w:r w:rsidRPr="007E4C78">
              <w:t>Амоксициллин+:клавулановая кислота1000мг+200мг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33651112</w:t>
            </w:r>
          </w:p>
        </w:tc>
        <w:tc>
          <w:tcPr>
            <w:tcW w:w="5186" w:type="dxa"/>
          </w:tcPr>
          <w:p w:rsidR="00A205D4" w:rsidRPr="007E4C78" w:rsidRDefault="00A205D4" w:rsidP="00A205D4">
            <w:r w:rsidRPr="007E4C78">
              <w:t>Амоксициллин+:Клавулановая кислота500мг+125мг,планшет</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33651112</w:t>
            </w:r>
          </w:p>
        </w:tc>
        <w:tc>
          <w:tcPr>
            <w:tcW w:w="5186" w:type="dxa"/>
          </w:tcPr>
          <w:p w:rsidR="00A205D4" w:rsidRPr="007E4C78" w:rsidRDefault="00A205D4" w:rsidP="00A205D4">
            <w:r w:rsidRPr="007E4C78">
              <w:t>Амоксициллин+:Клавулановая кислота, 125:мг/5:мл+ 31,25мг/5:мл лекарственного порошка для внутреннего применения</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33651112</w:t>
            </w:r>
          </w:p>
        </w:tc>
        <w:tc>
          <w:tcPr>
            <w:tcW w:w="5186" w:type="dxa"/>
          </w:tcPr>
          <w:p w:rsidR="00A205D4" w:rsidRPr="007E4C78" w:rsidRDefault="00A205D4" w:rsidP="00A205D4">
            <w:r w:rsidRPr="007E4C78">
              <w:t>Амоксициллин+:Клавулановая кислота250мг/5:мл+ 62,5мг/5:мл,лекарственный порошок для внутреннего применения аптека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33621710</w:t>
            </w:r>
          </w:p>
        </w:tc>
        <w:tc>
          <w:tcPr>
            <w:tcW w:w="5186" w:type="dxa"/>
          </w:tcPr>
          <w:p w:rsidR="00A205D4" w:rsidRPr="007E4C78" w:rsidRDefault="00A205D4" w:rsidP="00A205D4">
            <w:r w:rsidRPr="007E4C78">
              <w:t>Атенолол  50мг,д:/час: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33621420</w:t>
            </w:r>
          </w:p>
        </w:tc>
        <w:tc>
          <w:tcPr>
            <w:tcW w:w="5186" w:type="dxa"/>
          </w:tcPr>
          <w:p w:rsidR="00A205D4" w:rsidRPr="007E4C78" w:rsidRDefault="00A205D4" w:rsidP="00A205D4">
            <w:r w:rsidRPr="007E4C78">
              <w:t>Аторвастатин20:00мг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33621420</w:t>
            </w:r>
          </w:p>
        </w:tc>
        <w:tc>
          <w:tcPr>
            <w:tcW w:w="5186" w:type="dxa"/>
          </w:tcPr>
          <w:p w:rsidR="00A205D4" w:rsidRPr="007E4C78" w:rsidRDefault="00A205D4" w:rsidP="00A205D4">
            <w:r w:rsidRPr="007E4C78">
              <w:t>Аторвастатин40:00мг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33621710</w:t>
            </w:r>
          </w:p>
        </w:tc>
        <w:tc>
          <w:tcPr>
            <w:tcW w:w="5186" w:type="dxa"/>
          </w:tcPr>
          <w:p w:rsidR="00A205D4" w:rsidRPr="007E4C78" w:rsidRDefault="00A205D4" w:rsidP="00A205D4">
            <w:r w:rsidRPr="007E4C78">
              <w:t>Атенолол100мг,д:/час: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33661121</w:t>
            </w:r>
          </w:p>
        </w:tc>
        <w:tc>
          <w:tcPr>
            <w:tcW w:w="5186" w:type="dxa"/>
          </w:tcPr>
          <w:p w:rsidR="00A205D4" w:rsidRPr="007E4C78" w:rsidRDefault="00A205D4" w:rsidP="00A205D4">
            <w:r w:rsidRPr="007E4C78">
              <w:t>Ацетилсалициловая кислота75:мг,планшет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tc>
        <w:tc>
          <w:tcPr>
            <w:tcW w:w="5186" w:type="dxa"/>
          </w:tcPr>
          <w:p w:rsidR="00A205D4" w:rsidRPr="007E4C78" w:rsidRDefault="00A205D4" w:rsidP="00A205D4"/>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33661121</w:t>
            </w:r>
          </w:p>
        </w:tc>
        <w:tc>
          <w:tcPr>
            <w:tcW w:w="5186" w:type="dxa"/>
          </w:tcPr>
          <w:p w:rsidR="00A205D4" w:rsidRPr="007E4C78" w:rsidRDefault="00A205D4" w:rsidP="00A205D4">
            <w:r w:rsidRPr="007E4C78">
              <w:t>Ацетилсалициловая кислота100мг,планшет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33661121</w:t>
            </w:r>
          </w:p>
        </w:tc>
        <w:tc>
          <w:tcPr>
            <w:tcW w:w="5186" w:type="dxa"/>
          </w:tcPr>
          <w:p w:rsidR="00A205D4" w:rsidRPr="007E4C78" w:rsidRDefault="00A205D4" w:rsidP="00A205D4">
            <w:r w:rsidRPr="007E4C78">
              <w:t>Ацетилсалициловая кислота  150:мг,планшет</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33691140</w:t>
            </w:r>
          </w:p>
        </w:tc>
        <w:tc>
          <w:tcPr>
            <w:tcW w:w="5186" w:type="dxa"/>
          </w:tcPr>
          <w:p w:rsidR="00A205D4" w:rsidRPr="007E4C78" w:rsidRDefault="00A205D4" w:rsidP="00A205D4">
            <w:r w:rsidRPr="007E4C78">
              <w:t>Ацетилцистеин200мг,д:/час: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33691140</w:t>
            </w:r>
          </w:p>
        </w:tc>
        <w:tc>
          <w:tcPr>
            <w:tcW w:w="5186" w:type="dxa"/>
          </w:tcPr>
          <w:p w:rsidR="00A205D4" w:rsidRPr="007E4C78" w:rsidRDefault="00A205D4" w:rsidP="00A205D4">
            <w:r w:rsidRPr="007E4C78">
              <w:t>Ацетилцистеин600мг,д:/час: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33671125301</w:t>
            </w:r>
          </w:p>
        </w:tc>
        <w:tc>
          <w:tcPr>
            <w:tcW w:w="5186" w:type="dxa"/>
          </w:tcPr>
          <w:p w:rsidR="00A205D4" w:rsidRPr="007E4C78" w:rsidRDefault="00A205D4" w:rsidP="00A205D4">
            <w:r w:rsidRPr="007E4C78">
              <w:t>амброксол(амброксола гидрохлорид), 100млпакет и мерная ложка5:00мл,  сироп</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33671125301</w:t>
            </w:r>
          </w:p>
        </w:tc>
        <w:tc>
          <w:tcPr>
            <w:tcW w:w="5186" w:type="dxa"/>
          </w:tcPr>
          <w:p w:rsidR="00A205D4" w:rsidRPr="007E4C78" w:rsidRDefault="00A205D4" w:rsidP="00A205D4">
            <w:r w:rsidRPr="007E4C78">
              <w:t>амброксол(амброксола гидрохлорид)таблетки30:00мг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33621720</w:t>
            </w:r>
          </w:p>
        </w:tc>
        <w:tc>
          <w:tcPr>
            <w:tcW w:w="5186" w:type="dxa"/>
          </w:tcPr>
          <w:p w:rsidR="00A205D4" w:rsidRPr="007E4C78" w:rsidRDefault="00A205D4" w:rsidP="00A205D4">
            <w:r w:rsidRPr="007E4C78">
              <w:t>Бисопролол5:00мг,планшет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33661153</w:t>
            </w:r>
          </w:p>
        </w:tc>
        <w:tc>
          <w:tcPr>
            <w:tcW w:w="5186" w:type="dxa"/>
          </w:tcPr>
          <w:p w:rsidR="00A205D4" w:rsidRPr="007E4C78" w:rsidRDefault="00A205D4" w:rsidP="00A205D4">
            <w:r w:rsidRPr="007E4C78">
              <w:t>Дексаметазон1:мг/мл,глазные капли</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33661153</w:t>
            </w:r>
          </w:p>
        </w:tc>
        <w:tc>
          <w:tcPr>
            <w:tcW w:w="5186" w:type="dxa"/>
          </w:tcPr>
          <w:p w:rsidR="00A205D4" w:rsidRPr="007E4C78" w:rsidRDefault="00A205D4" w:rsidP="00A205D4">
            <w:r w:rsidRPr="007E4C78">
              <w:t>Дексаметазон4:мг/мл,инъекция раствора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33621380</w:t>
            </w:r>
          </w:p>
        </w:tc>
        <w:tc>
          <w:tcPr>
            <w:tcW w:w="5186" w:type="dxa"/>
          </w:tcPr>
          <w:p w:rsidR="00A205D4" w:rsidRPr="007E4C78" w:rsidRDefault="00A205D4" w:rsidP="00A205D4">
            <w:r w:rsidRPr="007E4C78">
              <w:t>Дигоксин  0,25</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33631310</w:t>
            </w:r>
          </w:p>
        </w:tc>
        <w:tc>
          <w:tcPr>
            <w:tcW w:w="5186" w:type="dxa"/>
          </w:tcPr>
          <w:p w:rsidR="00A205D4" w:rsidRPr="007E4C78" w:rsidRDefault="00A205D4" w:rsidP="00A205D4">
            <w:r w:rsidRPr="007E4C78">
              <w:t>Диклофенак100мг,планшет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33631310</w:t>
            </w:r>
          </w:p>
        </w:tc>
        <w:tc>
          <w:tcPr>
            <w:tcW w:w="5186" w:type="dxa"/>
          </w:tcPr>
          <w:p w:rsidR="00A205D4" w:rsidRPr="007E4C78" w:rsidRDefault="00A205D4" w:rsidP="00A205D4">
            <w:r w:rsidRPr="007E4C78">
              <w:t>Диклофенак25:00мг/мл,инъекция раствора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33611170</w:t>
            </w:r>
          </w:p>
        </w:tc>
        <w:tc>
          <w:tcPr>
            <w:tcW w:w="5186" w:type="dxa"/>
          </w:tcPr>
          <w:p w:rsidR="00A205D4" w:rsidRPr="007E4C78" w:rsidRDefault="00A205D4" w:rsidP="00A205D4">
            <w:r w:rsidRPr="007E4C78">
              <w:t>Дротавери40:00мг,планшет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33611170</w:t>
            </w:r>
          </w:p>
        </w:tc>
        <w:tc>
          <w:tcPr>
            <w:tcW w:w="5186" w:type="dxa"/>
          </w:tcPr>
          <w:p w:rsidR="00A205D4" w:rsidRPr="007E4C78" w:rsidRDefault="00A205D4" w:rsidP="00A205D4">
            <w:r w:rsidRPr="007E4C78">
              <w:t>Дротавери20:00мг/мл,инъекция раствора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33621210</w:t>
            </w:r>
          </w:p>
        </w:tc>
        <w:tc>
          <w:tcPr>
            <w:tcW w:w="5186" w:type="dxa"/>
          </w:tcPr>
          <w:p w:rsidR="00A205D4" w:rsidRPr="007E4C78" w:rsidRDefault="00A205D4" w:rsidP="00A205D4">
            <w:r w:rsidRPr="007E4C78">
              <w:t>Железосодержащая комбинация100мг,планшет</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33621210</w:t>
            </w:r>
          </w:p>
        </w:tc>
        <w:tc>
          <w:tcPr>
            <w:tcW w:w="5186" w:type="dxa"/>
          </w:tcPr>
          <w:p w:rsidR="00A205D4" w:rsidRPr="007E4C78" w:rsidRDefault="00A205D4" w:rsidP="00A205D4">
            <w:r w:rsidRPr="007E4C78">
              <w:t>Комбинация, содержащая железо100мг/2:мл</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33621220</w:t>
            </w:r>
          </w:p>
        </w:tc>
        <w:tc>
          <w:tcPr>
            <w:tcW w:w="5186" w:type="dxa"/>
          </w:tcPr>
          <w:p w:rsidR="00A205D4" w:rsidRPr="007E4C78" w:rsidRDefault="00A205D4" w:rsidP="00A205D4">
            <w:r w:rsidRPr="007E4C78">
              <w:t>железо+:фолиевая кислота50мг+0,5мг,д:/Мистер</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33621520</w:t>
            </w:r>
          </w:p>
        </w:tc>
        <w:tc>
          <w:tcPr>
            <w:tcW w:w="5186" w:type="dxa"/>
          </w:tcPr>
          <w:p w:rsidR="00A205D4" w:rsidRPr="007E4C78" w:rsidRDefault="00A205D4" w:rsidP="00A205D4">
            <w:r w:rsidRPr="007E4C78">
              <w:t>Эналаприл+:гидрохлоротиазид10:00мг+12,5:мг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33691176</w:t>
            </w:r>
          </w:p>
        </w:tc>
        <w:tc>
          <w:tcPr>
            <w:tcW w:w="5186" w:type="dxa"/>
          </w:tcPr>
          <w:p w:rsidR="00A205D4" w:rsidRPr="007E4C78" w:rsidRDefault="00A205D4" w:rsidP="00A205D4">
            <w:r w:rsidRPr="007E4C78">
              <w:t>эритромицин500мг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33621760</w:t>
            </w:r>
          </w:p>
        </w:tc>
        <w:tc>
          <w:tcPr>
            <w:tcW w:w="5186" w:type="dxa"/>
          </w:tcPr>
          <w:p w:rsidR="00A205D4" w:rsidRPr="007E4C78" w:rsidRDefault="00A205D4" w:rsidP="00A205D4">
            <w:r w:rsidRPr="007E4C78">
              <w:t>Эналаприл10:00мг,д:/час: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33621760</w:t>
            </w:r>
          </w:p>
        </w:tc>
        <w:tc>
          <w:tcPr>
            <w:tcW w:w="5186" w:type="dxa"/>
          </w:tcPr>
          <w:p w:rsidR="00A205D4" w:rsidRPr="007E4C78" w:rsidRDefault="00A205D4" w:rsidP="00A205D4">
            <w:r w:rsidRPr="007E4C78">
              <w:t>Эналаприл20:00мг,д:/час: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33611360</w:t>
            </w:r>
          </w:p>
        </w:tc>
        <w:tc>
          <w:tcPr>
            <w:tcW w:w="5186" w:type="dxa"/>
          </w:tcPr>
          <w:p w:rsidR="00A205D4" w:rsidRPr="007E4C78" w:rsidRDefault="00A205D4" w:rsidP="00A205D4">
            <w:r w:rsidRPr="007E4C78">
              <w:t>Холекальциферол5000ММ:</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33611360</w:t>
            </w:r>
          </w:p>
        </w:tc>
        <w:tc>
          <w:tcPr>
            <w:tcW w:w="5186" w:type="dxa"/>
          </w:tcPr>
          <w:p w:rsidR="00A205D4" w:rsidRPr="007E4C78" w:rsidRDefault="00A205D4" w:rsidP="00A205D4">
            <w:r w:rsidRPr="007E4C78">
              <w:t>Холекальциферол-импорта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33661128</w:t>
            </w:r>
          </w:p>
        </w:tc>
        <w:tc>
          <w:tcPr>
            <w:tcW w:w="5186" w:type="dxa"/>
          </w:tcPr>
          <w:p w:rsidR="00A205D4" w:rsidRPr="007E4C78" w:rsidRDefault="00A205D4" w:rsidP="00A205D4">
            <w:r w:rsidRPr="007E4C78">
              <w:t>Карбамазепин200мг,д:/час: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33621690</w:t>
            </w:r>
          </w:p>
        </w:tc>
        <w:tc>
          <w:tcPr>
            <w:tcW w:w="5186" w:type="dxa"/>
          </w:tcPr>
          <w:p w:rsidR="00A205D4" w:rsidRPr="007E4C78" w:rsidRDefault="00A205D4" w:rsidP="00A205D4">
            <w:r w:rsidRPr="007E4C78">
              <w:t>Карведилол  12,5:мг,д:/час: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33621690</w:t>
            </w:r>
          </w:p>
        </w:tc>
        <w:tc>
          <w:tcPr>
            <w:tcW w:w="5186" w:type="dxa"/>
          </w:tcPr>
          <w:p w:rsidR="00A205D4" w:rsidRPr="007E4C78" w:rsidRDefault="00A205D4" w:rsidP="00A205D4">
            <w:r w:rsidRPr="007E4C78">
              <w:t>Карведилол25:00мг,д:/час: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33651129</w:t>
            </w:r>
          </w:p>
        </w:tc>
        <w:tc>
          <w:tcPr>
            <w:tcW w:w="5186" w:type="dxa"/>
          </w:tcPr>
          <w:p w:rsidR="00A205D4" w:rsidRPr="007E4C78" w:rsidRDefault="00A205D4" w:rsidP="00A205D4">
            <w:r w:rsidRPr="007E4C78">
              <w:t>Кларитромицин500мг,д:/час: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33691144</w:t>
            </w:r>
          </w:p>
        </w:tc>
        <w:tc>
          <w:tcPr>
            <w:tcW w:w="5186" w:type="dxa"/>
          </w:tcPr>
          <w:p w:rsidR="00A205D4" w:rsidRPr="007E4C78" w:rsidRDefault="00A205D4" w:rsidP="00A205D4">
            <w:r w:rsidRPr="007E4C78">
              <w:t>Тиосульфат натрия300мг/мл,инъекция раствора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33651128</w:t>
            </w:r>
          </w:p>
        </w:tc>
        <w:tc>
          <w:tcPr>
            <w:tcW w:w="5186" w:type="dxa"/>
          </w:tcPr>
          <w:p w:rsidR="00A205D4" w:rsidRPr="007E4C78" w:rsidRDefault="00A205D4" w:rsidP="00A205D4">
            <w:r w:rsidRPr="007E4C78">
              <w:t>нитрофурантоин100мг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33651128</w:t>
            </w:r>
          </w:p>
        </w:tc>
        <w:tc>
          <w:tcPr>
            <w:tcW w:w="5186" w:type="dxa"/>
          </w:tcPr>
          <w:p w:rsidR="00A205D4" w:rsidRPr="007E4C78" w:rsidRDefault="00A205D4" w:rsidP="00A205D4">
            <w:r w:rsidRPr="007E4C78">
              <w:t>нитрофурантоин50мг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33621360</w:t>
            </w:r>
          </w:p>
        </w:tc>
        <w:tc>
          <w:tcPr>
            <w:tcW w:w="5186" w:type="dxa"/>
          </w:tcPr>
          <w:p w:rsidR="00A205D4" w:rsidRPr="007E4C78" w:rsidRDefault="00A205D4" w:rsidP="00A205D4">
            <w:r w:rsidRPr="007E4C78">
              <w:t>Нитроглицерин0,5мг,д:/час: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33651116</w:t>
            </w:r>
          </w:p>
        </w:tc>
        <w:tc>
          <w:tcPr>
            <w:tcW w:w="5186" w:type="dxa"/>
          </w:tcPr>
          <w:p w:rsidR="00A205D4" w:rsidRPr="007E4C78" w:rsidRDefault="00A205D4" w:rsidP="00A205D4">
            <w:r w:rsidRPr="007E4C78">
              <w:t>Цефазолин1000мг,раствор для инъекций наркотиков</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33651115</w:t>
            </w:r>
          </w:p>
        </w:tc>
        <w:tc>
          <w:tcPr>
            <w:tcW w:w="5186" w:type="dxa"/>
          </w:tcPr>
          <w:p w:rsidR="00A205D4" w:rsidRPr="007E4C78" w:rsidRDefault="00A205D4" w:rsidP="00A205D4">
            <w:r w:rsidRPr="007E4C78">
              <w:t>Цефалексин250мг/5:мл,аптека внутреннего администрирования</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33651117</w:t>
            </w:r>
          </w:p>
        </w:tc>
        <w:tc>
          <w:tcPr>
            <w:tcW w:w="5186" w:type="dxa"/>
          </w:tcPr>
          <w:p w:rsidR="00A205D4" w:rsidRPr="007E4C78" w:rsidRDefault="00A205D4" w:rsidP="00A205D4">
            <w:r w:rsidRPr="007E4C78">
              <w:t>Цефиксим400мг,д:/час: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33651141</w:t>
            </w:r>
          </w:p>
        </w:tc>
        <w:tc>
          <w:tcPr>
            <w:tcW w:w="5186" w:type="dxa"/>
          </w:tcPr>
          <w:p w:rsidR="00A205D4" w:rsidRPr="007E4C78" w:rsidRDefault="00A205D4" w:rsidP="00A205D4">
            <w:r w:rsidRPr="007E4C78">
              <w:t>Зефуро:Мне жаль250мг,д:/час: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33651141</w:t>
            </w:r>
          </w:p>
        </w:tc>
        <w:tc>
          <w:tcPr>
            <w:tcW w:w="5186" w:type="dxa"/>
          </w:tcPr>
          <w:p w:rsidR="00A205D4" w:rsidRPr="007E4C78" w:rsidRDefault="00A205D4" w:rsidP="00A205D4">
            <w:r w:rsidRPr="007E4C78">
              <w:t>Зефуро:Мне жаль750мг,  раствор для инъекций наркотиков</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33651118</w:t>
            </w:r>
          </w:p>
        </w:tc>
        <w:tc>
          <w:tcPr>
            <w:tcW w:w="5186" w:type="dxa"/>
          </w:tcPr>
          <w:p w:rsidR="00A205D4" w:rsidRPr="007E4C78" w:rsidRDefault="00A205D4" w:rsidP="00A205D4">
            <w:r w:rsidRPr="007E4C78">
              <w:t>Цефтриаксон1000мг,инъекции наркотиков</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33651134</w:t>
            </w:r>
          </w:p>
        </w:tc>
        <w:tc>
          <w:tcPr>
            <w:tcW w:w="5186" w:type="dxa"/>
          </w:tcPr>
          <w:p w:rsidR="00A205D4" w:rsidRPr="007E4C78" w:rsidRDefault="00A205D4" w:rsidP="00A205D4">
            <w:r w:rsidRPr="007E4C78">
              <w:t>Ципрофлоксацин250мг,д:/час: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33651134</w:t>
            </w:r>
          </w:p>
        </w:tc>
        <w:tc>
          <w:tcPr>
            <w:tcW w:w="5186" w:type="dxa"/>
          </w:tcPr>
          <w:p w:rsidR="00A205D4" w:rsidRPr="007E4C78" w:rsidRDefault="00A205D4" w:rsidP="00A205D4">
            <w:r w:rsidRPr="007E4C78">
              <w:t>Ципрофлоксацин500мг,д:/час: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33611120</w:t>
            </w:r>
          </w:p>
        </w:tc>
        <w:tc>
          <w:tcPr>
            <w:tcW w:w="5186" w:type="dxa"/>
          </w:tcPr>
          <w:p w:rsidR="00A205D4" w:rsidRPr="007E4C78" w:rsidRDefault="00A205D4" w:rsidP="00A205D4">
            <w:r w:rsidRPr="007E4C78">
              <w:t>Фамотидин  40:00мг,д:/час: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33651150</w:t>
            </w:r>
          </w:p>
        </w:tc>
        <w:tc>
          <w:tcPr>
            <w:tcW w:w="5186" w:type="dxa"/>
          </w:tcPr>
          <w:p w:rsidR="00A205D4" w:rsidRPr="007E4C78" w:rsidRDefault="00A205D4" w:rsidP="00A205D4">
            <w:r w:rsidRPr="007E4C78">
              <w:t>Флуконазол  50мг,д:/Мистер</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33651150</w:t>
            </w:r>
          </w:p>
        </w:tc>
        <w:tc>
          <w:tcPr>
            <w:tcW w:w="5186" w:type="dxa"/>
          </w:tcPr>
          <w:p w:rsidR="00A205D4" w:rsidRPr="007E4C78" w:rsidRDefault="00A205D4" w:rsidP="00A205D4">
            <w:r w:rsidRPr="007E4C78">
              <w:t>Флуконазол  150:мг,д:/Мистер</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33621590</w:t>
            </w:r>
          </w:p>
        </w:tc>
        <w:tc>
          <w:tcPr>
            <w:tcW w:w="5186" w:type="dxa"/>
          </w:tcPr>
          <w:p w:rsidR="00A205D4" w:rsidRPr="007E4C78" w:rsidRDefault="00A205D4" w:rsidP="00A205D4">
            <w:r w:rsidRPr="007E4C78">
              <w:t>фуросемид40:00мг,д:/час: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33621590</w:t>
            </w:r>
          </w:p>
        </w:tc>
        <w:tc>
          <w:tcPr>
            <w:tcW w:w="5186" w:type="dxa"/>
          </w:tcPr>
          <w:p w:rsidR="00A205D4" w:rsidRPr="007E4C78" w:rsidRDefault="00A205D4" w:rsidP="00A205D4">
            <w:r w:rsidRPr="007E4C78">
              <w:t>фуросемид10:00мг/мл,инъекция раствора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33631180</w:t>
            </w:r>
          </w:p>
        </w:tc>
        <w:tc>
          <w:tcPr>
            <w:tcW w:w="5186" w:type="dxa"/>
          </w:tcPr>
          <w:p w:rsidR="00A205D4" w:rsidRPr="007E4C78" w:rsidRDefault="00A205D4" w:rsidP="00A205D4">
            <w:r w:rsidRPr="007E4C78">
              <w:t>Сульфадиазин серебра10:00мг/с:,изящество</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33661156</w:t>
            </w:r>
          </w:p>
        </w:tc>
        <w:tc>
          <w:tcPr>
            <w:tcW w:w="5186" w:type="dxa"/>
          </w:tcPr>
          <w:p w:rsidR="00A205D4" w:rsidRPr="007E4C78" w:rsidRDefault="00A205D4" w:rsidP="00A205D4">
            <w:r w:rsidRPr="007E4C78">
              <w:t>Тимолол5:00мг/мл,глазные капли</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33631290</w:t>
            </w:r>
          </w:p>
        </w:tc>
        <w:tc>
          <w:tcPr>
            <w:tcW w:w="5186" w:type="dxa"/>
          </w:tcPr>
          <w:p w:rsidR="00A205D4" w:rsidRPr="007E4C78" w:rsidRDefault="00A205D4" w:rsidP="00A205D4">
            <w:r w:rsidRPr="007E4C78">
              <w:t>Ибупрофен200мг/5:мл,решение для внутреннего администрирования</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33631290</w:t>
            </w:r>
          </w:p>
        </w:tc>
        <w:tc>
          <w:tcPr>
            <w:tcW w:w="5186" w:type="dxa"/>
          </w:tcPr>
          <w:p w:rsidR="00A205D4" w:rsidRPr="007E4C78" w:rsidRDefault="00A205D4" w:rsidP="00A205D4">
            <w:r w:rsidRPr="007E4C78">
              <w:t>Ибупрофен  200мг,д:/час: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 xml:space="preserve">0 </w:t>
            </w:r>
            <w:r w:rsidRPr="00394D56">
              <w:rPr>
                <w:rFonts w:ascii="GHEA Grapalat" w:hAnsi="GHEA Grapalat"/>
                <w:sz w:val="20"/>
                <w:lang w:val="pt-BR"/>
              </w:rPr>
              <w:lastRenderedPageBreak/>
              <w:t>%</w:t>
            </w:r>
          </w:p>
        </w:tc>
        <w:tc>
          <w:tcPr>
            <w:tcW w:w="597" w:type="dxa"/>
          </w:tcPr>
          <w:p w:rsidR="00A205D4" w:rsidRDefault="00A205D4" w:rsidP="00A205D4">
            <w:r w:rsidRPr="00394D56">
              <w:rPr>
                <w:rFonts w:ascii="GHEA Grapalat" w:hAnsi="GHEA Grapalat"/>
                <w:sz w:val="20"/>
                <w:lang w:val="pt-BR"/>
              </w:rPr>
              <w:lastRenderedPageBreak/>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33631290</w:t>
            </w:r>
          </w:p>
        </w:tc>
        <w:tc>
          <w:tcPr>
            <w:tcW w:w="5186" w:type="dxa"/>
          </w:tcPr>
          <w:p w:rsidR="00A205D4" w:rsidRPr="007E4C78" w:rsidRDefault="00A205D4" w:rsidP="00A205D4">
            <w:r w:rsidRPr="007E4C78">
              <w:t>Ибупрофен  400мг,д:/час: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33642230</w:t>
            </w:r>
          </w:p>
        </w:tc>
        <w:tc>
          <w:tcPr>
            <w:tcW w:w="5186" w:type="dxa"/>
          </w:tcPr>
          <w:p w:rsidR="00A205D4" w:rsidRPr="007E4C78" w:rsidRDefault="00A205D4" w:rsidP="00A205D4">
            <w:r w:rsidRPr="007E4C78">
              <w:t>Левотироксин100мкг,д:/час: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33691203</w:t>
            </w:r>
          </w:p>
        </w:tc>
        <w:tc>
          <w:tcPr>
            <w:tcW w:w="5186" w:type="dxa"/>
          </w:tcPr>
          <w:p w:rsidR="00A205D4" w:rsidRPr="007E4C78" w:rsidRDefault="00A205D4" w:rsidP="00A205D4">
            <w:r w:rsidRPr="007E4C78">
              <w:t>в лозартанкали100мг+25мг гидрохлоротиазида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33671131</w:t>
            </w:r>
          </w:p>
        </w:tc>
        <w:tc>
          <w:tcPr>
            <w:tcW w:w="5186" w:type="dxa"/>
          </w:tcPr>
          <w:p w:rsidR="00A205D4" w:rsidRPr="007E4C78" w:rsidRDefault="00A205D4" w:rsidP="00A205D4">
            <w:r w:rsidRPr="007E4C78">
              <w:t>Лоратадин10:00мг,д:/час: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33611200</w:t>
            </w:r>
          </w:p>
        </w:tc>
        <w:tc>
          <w:tcPr>
            <w:tcW w:w="5186" w:type="dxa"/>
          </w:tcPr>
          <w:p w:rsidR="00A205D4" w:rsidRPr="007E4C78" w:rsidRDefault="00A205D4" w:rsidP="00A205D4">
            <w:r w:rsidRPr="007E4C78">
              <w:t>Л:в оперу2:мг,д:/час: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33651138</w:t>
            </w:r>
          </w:p>
        </w:tc>
        <w:tc>
          <w:tcPr>
            <w:tcW w:w="5186" w:type="dxa"/>
          </w:tcPr>
          <w:p w:rsidR="00A205D4" w:rsidRPr="007E4C78" w:rsidRDefault="00A205D4" w:rsidP="00A205D4">
            <w:r w:rsidRPr="007E4C78">
              <w:t>Левофлоксацин500мг,д:/час: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33691231</w:t>
            </w:r>
          </w:p>
        </w:tc>
        <w:tc>
          <w:tcPr>
            <w:tcW w:w="5186" w:type="dxa"/>
          </w:tcPr>
          <w:p w:rsidR="00A205D4" w:rsidRPr="007E4C78" w:rsidRDefault="00A205D4" w:rsidP="00A205D4">
            <w:r w:rsidRPr="007E4C78">
              <w:t>Кальций,холекальциферол</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33631300</w:t>
            </w:r>
          </w:p>
        </w:tc>
        <w:tc>
          <w:tcPr>
            <w:tcW w:w="5186" w:type="dxa"/>
          </w:tcPr>
          <w:p w:rsidR="00A205D4" w:rsidRPr="007E4C78" w:rsidRDefault="00A205D4" w:rsidP="00A205D4">
            <w:r w:rsidRPr="007E4C78">
              <w:t>Кетопрофен150:мг,д:/Мистер</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33631300</w:t>
            </w:r>
          </w:p>
        </w:tc>
        <w:tc>
          <w:tcPr>
            <w:tcW w:w="5186" w:type="dxa"/>
          </w:tcPr>
          <w:p w:rsidR="00A205D4" w:rsidRPr="007E4C78" w:rsidRDefault="00A205D4" w:rsidP="00A205D4">
            <w:r w:rsidRPr="007E4C78">
              <w:t>Кетопрофен100мг,д:/час: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33600000-3</w:t>
            </w:r>
          </w:p>
        </w:tc>
        <w:tc>
          <w:tcPr>
            <w:tcW w:w="5186" w:type="dxa"/>
          </w:tcPr>
          <w:p w:rsidR="00A205D4" w:rsidRPr="007E4C78" w:rsidRDefault="00A205D4" w:rsidP="00A205D4">
            <w:r w:rsidRPr="007E4C78">
              <w:t>коплавикс 75мг/100мг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33691145</w:t>
            </w:r>
          </w:p>
        </w:tc>
        <w:tc>
          <w:tcPr>
            <w:tcW w:w="5186" w:type="dxa"/>
          </w:tcPr>
          <w:p w:rsidR="00A205D4" w:rsidRPr="007E4C78" w:rsidRDefault="00A205D4" w:rsidP="00A205D4">
            <w:r w:rsidRPr="007E4C78">
              <w:t>Сульфат магния250мг/мл,инъекция раствора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33611160</w:t>
            </w:r>
          </w:p>
        </w:tc>
        <w:tc>
          <w:tcPr>
            <w:tcW w:w="5186" w:type="dxa"/>
          </w:tcPr>
          <w:p w:rsidR="00A205D4" w:rsidRPr="007E4C78" w:rsidRDefault="00A205D4" w:rsidP="00A205D4">
            <w:r w:rsidRPr="007E4C78">
              <w:t>Метоклопрамид5:00мг/мл,решение для внутреннего администрирования</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33611160</w:t>
            </w:r>
          </w:p>
        </w:tc>
        <w:tc>
          <w:tcPr>
            <w:tcW w:w="5186" w:type="dxa"/>
          </w:tcPr>
          <w:p w:rsidR="00A205D4" w:rsidRPr="007E4C78" w:rsidRDefault="00A205D4" w:rsidP="00A205D4">
            <w:r w:rsidRPr="007E4C78">
              <w:t>Метоклопрамид5:00мг/2:мл,инъекция раствора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33621700</w:t>
            </w:r>
          </w:p>
        </w:tc>
        <w:tc>
          <w:tcPr>
            <w:tcW w:w="5186" w:type="dxa"/>
          </w:tcPr>
          <w:p w:rsidR="00A205D4" w:rsidRPr="007E4C78" w:rsidRDefault="00A205D4" w:rsidP="00A205D4">
            <w:r w:rsidRPr="007E4C78">
              <w:t>Метопролол25:00мг,д:/час: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33642220</w:t>
            </w:r>
          </w:p>
        </w:tc>
        <w:tc>
          <w:tcPr>
            <w:tcW w:w="5186" w:type="dxa"/>
          </w:tcPr>
          <w:p w:rsidR="00A205D4" w:rsidRPr="007E4C78" w:rsidRDefault="00A205D4" w:rsidP="00A205D4">
            <w:r w:rsidRPr="007E4C78">
              <w:t>Метилпреднизолон16:00мг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33642220</w:t>
            </w:r>
          </w:p>
        </w:tc>
        <w:tc>
          <w:tcPr>
            <w:tcW w:w="5186" w:type="dxa"/>
          </w:tcPr>
          <w:p w:rsidR="00A205D4" w:rsidRPr="007E4C78" w:rsidRDefault="00A205D4" w:rsidP="00A205D4">
            <w:r w:rsidRPr="007E4C78">
              <w:t>Метилпреднизолон4:мг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33621700</w:t>
            </w:r>
          </w:p>
        </w:tc>
        <w:tc>
          <w:tcPr>
            <w:tcW w:w="5186" w:type="dxa"/>
          </w:tcPr>
          <w:p w:rsidR="00A205D4" w:rsidRPr="007E4C78" w:rsidRDefault="00A205D4" w:rsidP="00A205D4">
            <w:r w:rsidRPr="007E4C78">
              <w:t>Метопролол50мг,д:/час: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33691144</w:t>
            </w:r>
          </w:p>
        </w:tc>
        <w:tc>
          <w:tcPr>
            <w:tcW w:w="5186" w:type="dxa"/>
          </w:tcPr>
          <w:p w:rsidR="00A205D4" w:rsidRPr="007E4C78" w:rsidRDefault="00A205D4" w:rsidP="00A205D4">
            <w:r w:rsidRPr="007E4C78">
              <w:t>Тиосульфат натрия300мг/мл,инъекция раствора</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33691136</w:t>
            </w:r>
          </w:p>
        </w:tc>
        <w:tc>
          <w:tcPr>
            <w:tcW w:w="5186" w:type="dxa"/>
          </w:tcPr>
          <w:p w:rsidR="00A205D4" w:rsidRPr="007E4C78" w:rsidRDefault="00A205D4" w:rsidP="00A205D4">
            <w:r w:rsidRPr="007E4C78">
              <w:t>Хлорид натрия9:00мг/мл,инъекция раствора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33691129</w:t>
            </w:r>
          </w:p>
        </w:tc>
        <w:tc>
          <w:tcPr>
            <w:tcW w:w="5186" w:type="dxa"/>
          </w:tcPr>
          <w:p w:rsidR="00A205D4" w:rsidRPr="007E4C78" w:rsidRDefault="00A205D4" w:rsidP="00A205D4">
            <w:r w:rsidRPr="007E4C78">
              <w:t>Хлорид натрия,Калий хлорид,Хлорид кальция  /Решение Рингера, 8,6мг/мл+0,3мг/мл+ 0,49мг/мл,раствор капельный</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33611220</w:t>
            </w:r>
          </w:p>
        </w:tc>
        <w:tc>
          <w:tcPr>
            <w:tcW w:w="5186" w:type="dxa"/>
          </w:tcPr>
          <w:p w:rsidR="00A205D4" w:rsidRPr="007E4C78" w:rsidRDefault="00A205D4" w:rsidP="00A205D4">
            <w:r w:rsidRPr="007E4C78">
              <w:t>Крытые бассейны</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33691176</w:t>
            </w:r>
          </w:p>
        </w:tc>
        <w:tc>
          <w:tcPr>
            <w:tcW w:w="5186" w:type="dxa"/>
          </w:tcPr>
          <w:p w:rsidR="00A205D4" w:rsidRPr="007E4C78" w:rsidRDefault="00A205D4" w:rsidP="00A205D4">
            <w:r w:rsidRPr="007E4C78">
              <w:t>нолипрел би-форте</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33621750</w:t>
            </w:r>
          </w:p>
        </w:tc>
        <w:tc>
          <w:tcPr>
            <w:tcW w:w="5186" w:type="dxa"/>
          </w:tcPr>
          <w:p w:rsidR="00A205D4" w:rsidRPr="007E4C78" w:rsidRDefault="00A205D4" w:rsidP="00A205D4">
            <w:r w:rsidRPr="007E4C78">
              <w:t>Нифедипин10:00мг,д:/час: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33661122</w:t>
            </w:r>
          </w:p>
        </w:tc>
        <w:tc>
          <w:tcPr>
            <w:tcW w:w="5186" w:type="dxa"/>
          </w:tcPr>
          <w:p w:rsidR="00A205D4" w:rsidRPr="007E4C78" w:rsidRDefault="00A205D4" w:rsidP="00A205D4">
            <w:r w:rsidRPr="007E4C78">
              <w:t>Парацетамол  500мг,д:/час: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33661122</w:t>
            </w:r>
          </w:p>
        </w:tc>
        <w:tc>
          <w:tcPr>
            <w:tcW w:w="5186" w:type="dxa"/>
          </w:tcPr>
          <w:p w:rsidR="00A205D4" w:rsidRPr="007E4C78" w:rsidRDefault="00A205D4" w:rsidP="00A205D4">
            <w:r w:rsidRPr="007E4C78">
              <w:t>Парацетамол  100мг,свечи</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33661122</w:t>
            </w:r>
          </w:p>
        </w:tc>
        <w:tc>
          <w:tcPr>
            <w:tcW w:w="5186" w:type="dxa"/>
          </w:tcPr>
          <w:p w:rsidR="00A205D4" w:rsidRPr="007E4C78" w:rsidRDefault="00A205D4" w:rsidP="00A205D4">
            <w:r w:rsidRPr="007E4C78">
              <w:t>Парацетамол120:мг/5:мл,решение для внутреннего администрирования</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33621764</w:t>
            </w:r>
          </w:p>
        </w:tc>
        <w:tc>
          <w:tcPr>
            <w:tcW w:w="5186" w:type="dxa"/>
          </w:tcPr>
          <w:p w:rsidR="00A205D4" w:rsidRPr="007E4C78" w:rsidRDefault="00A205D4" w:rsidP="00A205D4">
            <w:r w:rsidRPr="007E4C78">
              <w:t>Периндоприлербумин4:мг/,амлодипина безилат5:00мг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33621764</w:t>
            </w:r>
          </w:p>
        </w:tc>
        <w:tc>
          <w:tcPr>
            <w:tcW w:w="5186" w:type="dxa"/>
          </w:tcPr>
          <w:p w:rsidR="00A205D4" w:rsidRPr="007E4C78" w:rsidRDefault="00A205D4" w:rsidP="00A205D4">
            <w:r w:rsidRPr="007E4C78">
              <w:t>Периндоприлербумин8 часовмг/,амлодипина безилат10:00мг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33621764</w:t>
            </w:r>
          </w:p>
        </w:tc>
        <w:tc>
          <w:tcPr>
            <w:tcW w:w="5186" w:type="dxa"/>
          </w:tcPr>
          <w:p w:rsidR="00A205D4" w:rsidRPr="007E4C78" w:rsidRDefault="00A205D4" w:rsidP="00A205D4">
            <w:r w:rsidRPr="007E4C78">
              <w:t>Периндоприлербумин4:мг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33621764</w:t>
            </w:r>
          </w:p>
        </w:tc>
        <w:tc>
          <w:tcPr>
            <w:tcW w:w="5186" w:type="dxa"/>
          </w:tcPr>
          <w:p w:rsidR="00A205D4" w:rsidRPr="007E4C78" w:rsidRDefault="00A205D4" w:rsidP="00A205D4">
            <w:r w:rsidRPr="007E4C78">
              <w:t>Периндоприл эрбумин8 часовмг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33621530</w:t>
            </w:r>
          </w:p>
        </w:tc>
        <w:tc>
          <w:tcPr>
            <w:tcW w:w="5186" w:type="dxa"/>
          </w:tcPr>
          <w:p w:rsidR="00A205D4" w:rsidRPr="007E4C78" w:rsidRDefault="00A205D4" w:rsidP="00A205D4">
            <w:r w:rsidRPr="007E4C78">
              <w:t>Периндоприл третбутиламин(эрбумин) 4:мг/амлодипина безилат10:00мг/индапамид1,25мг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33621530</w:t>
            </w:r>
          </w:p>
        </w:tc>
        <w:tc>
          <w:tcPr>
            <w:tcW w:w="5186" w:type="dxa"/>
          </w:tcPr>
          <w:p w:rsidR="00A205D4" w:rsidRPr="007E4C78" w:rsidRDefault="00A205D4" w:rsidP="00A205D4">
            <w:r w:rsidRPr="007E4C78">
              <w:t>Периндоприл третбутиламин(эрбумин)8:мг/амлодипина безилат10:00мг/индапамид2,5:мг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33621530</w:t>
            </w:r>
          </w:p>
        </w:tc>
        <w:tc>
          <w:tcPr>
            <w:tcW w:w="5186" w:type="dxa"/>
          </w:tcPr>
          <w:p w:rsidR="00A205D4" w:rsidRPr="007E4C78" w:rsidRDefault="00A205D4" w:rsidP="00A205D4">
            <w:r w:rsidRPr="007E4C78">
              <w:t>Периндоприл третбутиламин(эрбумин)8:мг/амлодипина безилат5:00мг/индапамид2,5:мг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rPr>
            </w:pPr>
          </w:p>
        </w:tc>
        <w:tc>
          <w:tcPr>
            <w:tcW w:w="1536" w:type="dxa"/>
          </w:tcPr>
          <w:p w:rsidR="00A205D4" w:rsidRPr="007E4C78" w:rsidRDefault="00A205D4" w:rsidP="00A205D4">
            <w:r w:rsidRPr="007E4C78">
              <w:t>33691186</w:t>
            </w:r>
          </w:p>
        </w:tc>
        <w:tc>
          <w:tcPr>
            <w:tcW w:w="5186" w:type="dxa"/>
          </w:tcPr>
          <w:p w:rsidR="00A205D4" w:rsidRPr="007E4C78" w:rsidRDefault="00A205D4" w:rsidP="00A205D4">
            <w:r w:rsidRPr="007E4C78">
              <w:t>Пирацетам1200:мг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33691186</w:t>
            </w:r>
          </w:p>
        </w:tc>
        <w:tc>
          <w:tcPr>
            <w:tcW w:w="5186" w:type="dxa"/>
          </w:tcPr>
          <w:p w:rsidR="00A205D4" w:rsidRPr="007E4C78" w:rsidRDefault="00A205D4" w:rsidP="00A205D4">
            <w:r w:rsidRPr="007E4C78">
              <w:t>Пирацетамл-отравление200мг/мл</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33631230</w:t>
            </w:r>
          </w:p>
        </w:tc>
        <w:tc>
          <w:tcPr>
            <w:tcW w:w="5186" w:type="dxa"/>
          </w:tcPr>
          <w:p w:rsidR="00A205D4" w:rsidRPr="007E4C78" w:rsidRDefault="00A205D4" w:rsidP="00A205D4">
            <w:r w:rsidRPr="007E4C78">
              <w:t>Повидон100мг/мл,решение</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33642210</w:t>
            </w:r>
          </w:p>
        </w:tc>
        <w:tc>
          <w:tcPr>
            <w:tcW w:w="5186" w:type="dxa"/>
          </w:tcPr>
          <w:p w:rsidR="00A205D4" w:rsidRPr="007E4C78" w:rsidRDefault="00A205D4" w:rsidP="00A205D4">
            <w:r w:rsidRPr="007E4C78">
              <w:t>Преднизолон5:00мг,д:/час: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33621680</w:t>
            </w:r>
          </w:p>
        </w:tc>
        <w:tc>
          <w:tcPr>
            <w:tcW w:w="5186" w:type="dxa"/>
          </w:tcPr>
          <w:p w:rsidR="00A205D4" w:rsidRPr="007E4C78" w:rsidRDefault="00A205D4" w:rsidP="00A205D4">
            <w:r w:rsidRPr="007E4C78">
              <w:t>Пропранолол40:00мг,д:/час: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33691133</w:t>
            </w:r>
          </w:p>
        </w:tc>
        <w:tc>
          <w:tcPr>
            <w:tcW w:w="5186" w:type="dxa"/>
          </w:tcPr>
          <w:p w:rsidR="00A205D4" w:rsidRPr="007E4C78" w:rsidRDefault="00A205D4" w:rsidP="00A205D4">
            <w:r w:rsidRPr="007E4C78">
              <w:t>Полив2:мл,инъекция раствора</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33671113</w:t>
            </w:r>
          </w:p>
        </w:tc>
        <w:tc>
          <w:tcPr>
            <w:tcW w:w="5186" w:type="dxa"/>
          </w:tcPr>
          <w:p w:rsidR="00A205D4" w:rsidRPr="007E4C78" w:rsidRDefault="00A205D4" w:rsidP="00A205D4">
            <w:r w:rsidRPr="007E4C78">
              <w:t>Сальбутамол100мкг/дозировка:,распылительное дыхание</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33651131</w:t>
            </w:r>
          </w:p>
        </w:tc>
        <w:tc>
          <w:tcPr>
            <w:tcW w:w="5186" w:type="dxa"/>
          </w:tcPr>
          <w:p w:rsidR="00A205D4" w:rsidRPr="007E4C78" w:rsidRDefault="00A205D4" w:rsidP="00A205D4">
            <w:r w:rsidRPr="007E4C78">
              <w:t>Сульфаметоксазол+:триметоприм800мг+160мг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33651131</w:t>
            </w:r>
          </w:p>
        </w:tc>
        <w:tc>
          <w:tcPr>
            <w:tcW w:w="5186" w:type="dxa"/>
          </w:tcPr>
          <w:p w:rsidR="00A205D4" w:rsidRPr="007E4C78" w:rsidRDefault="00A205D4" w:rsidP="00A205D4">
            <w:r w:rsidRPr="007E4C78">
              <w:t>Сульфаметоксазол+:триметоприм400мг+80мг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33651131</w:t>
            </w:r>
          </w:p>
        </w:tc>
        <w:tc>
          <w:tcPr>
            <w:tcW w:w="5186" w:type="dxa"/>
          </w:tcPr>
          <w:p w:rsidR="00A205D4" w:rsidRPr="007E4C78" w:rsidRDefault="00A205D4" w:rsidP="00A205D4">
            <w:r w:rsidRPr="007E4C78">
              <w:t>Сульфаметоксазол+:триметоприм240:мг/5:мл</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33621620</w:t>
            </w:r>
          </w:p>
        </w:tc>
        <w:tc>
          <w:tcPr>
            <w:tcW w:w="5186" w:type="dxa"/>
          </w:tcPr>
          <w:p w:rsidR="00A205D4" w:rsidRPr="007E4C78" w:rsidRDefault="00A205D4" w:rsidP="00A205D4">
            <w:r w:rsidRPr="007E4C78">
              <w:t>Спиронолактон50мг,д:/час: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33621110</w:t>
            </w:r>
          </w:p>
        </w:tc>
        <w:tc>
          <w:tcPr>
            <w:tcW w:w="5186" w:type="dxa"/>
          </w:tcPr>
          <w:p w:rsidR="00A205D4" w:rsidRPr="007E4C78" w:rsidRDefault="00A205D4" w:rsidP="00A205D4">
            <w:r w:rsidRPr="007E4C78">
              <w:t>Варфарин2,5:мг,д:/час:</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33621730</w:t>
            </w:r>
          </w:p>
        </w:tc>
        <w:tc>
          <w:tcPr>
            <w:tcW w:w="5186" w:type="dxa"/>
          </w:tcPr>
          <w:p w:rsidR="00A205D4" w:rsidRPr="007E4C78" w:rsidRDefault="00A205D4" w:rsidP="00A205D4">
            <w:r w:rsidRPr="007E4C78">
              <w:t>Вернись  80:мг,д:/час:</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33600000-2</w:t>
            </w:r>
          </w:p>
        </w:tc>
        <w:tc>
          <w:tcPr>
            <w:tcW w:w="5186" w:type="dxa"/>
          </w:tcPr>
          <w:p w:rsidR="00A205D4" w:rsidRPr="007E4C78" w:rsidRDefault="00A205D4" w:rsidP="00A205D4">
            <w:r w:rsidRPr="007E4C78">
              <w:t>трипликсам 10мг/2,5мг/10мг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33611100</w:t>
            </w:r>
          </w:p>
        </w:tc>
        <w:tc>
          <w:tcPr>
            <w:tcW w:w="5186" w:type="dxa"/>
          </w:tcPr>
          <w:p w:rsidR="00A205D4" w:rsidRPr="007E4C78" w:rsidRDefault="00A205D4" w:rsidP="00A205D4">
            <w:r w:rsidRPr="007E4C78">
              <w:t>Омепразол20:00мг,д:/Мистер</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33661127</w:t>
            </w:r>
          </w:p>
        </w:tc>
        <w:tc>
          <w:tcPr>
            <w:tcW w:w="5186" w:type="dxa"/>
          </w:tcPr>
          <w:p w:rsidR="00A205D4" w:rsidRPr="007E4C78" w:rsidRDefault="00A205D4" w:rsidP="00A205D4">
            <w:r w:rsidRPr="007E4C78">
              <w:t>Метамизол натрия 50%, 2мл</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33621720</w:t>
            </w:r>
          </w:p>
        </w:tc>
        <w:tc>
          <w:tcPr>
            <w:tcW w:w="5186" w:type="dxa"/>
          </w:tcPr>
          <w:p w:rsidR="00A205D4" w:rsidRPr="007E4C78" w:rsidRDefault="00A205D4" w:rsidP="00A205D4">
            <w:r w:rsidRPr="007E4C78">
              <w:t>бисопролол амлодипин 5мг +5мг</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33621720</w:t>
            </w:r>
          </w:p>
        </w:tc>
        <w:tc>
          <w:tcPr>
            <w:tcW w:w="5186" w:type="dxa"/>
          </w:tcPr>
          <w:p w:rsidR="00A205D4" w:rsidRPr="007E4C78" w:rsidRDefault="00A205D4" w:rsidP="00A205D4">
            <w:r w:rsidRPr="007E4C78">
              <w:t>бисопролол амлодипин 5мг +10мг</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33621510</w:t>
            </w:r>
          </w:p>
        </w:tc>
        <w:tc>
          <w:tcPr>
            <w:tcW w:w="5186" w:type="dxa"/>
          </w:tcPr>
          <w:p w:rsidR="00A205D4" w:rsidRPr="007E4C78" w:rsidRDefault="00A205D4" w:rsidP="00A205D4">
            <w:r w:rsidRPr="007E4C78">
              <w:t>каптоприл 25:</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33621510</w:t>
            </w:r>
          </w:p>
        </w:tc>
        <w:tc>
          <w:tcPr>
            <w:tcW w:w="5186" w:type="dxa"/>
          </w:tcPr>
          <w:p w:rsidR="00A205D4" w:rsidRPr="007E4C78" w:rsidRDefault="00A205D4" w:rsidP="00A205D4">
            <w:r w:rsidRPr="007E4C78">
              <w:t>каптоприл 50</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33621530</w:t>
            </w:r>
          </w:p>
        </w:tc>
        <w:tc>
          <w:tcPr>
            <w:tcW w:w="5186" w:type="dxa"/>
          </w:tcPr>
          <w:p w:rsidR="00A205D4" w:rsidRPr="007E4C78" w:rsidRDefault="00A205D4" w:rsidP="00A205D4">
            <w:r w:rsidRPr="007E4C78">
              <w:t>периндоприл бисопролол 5мг/5мл</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33621530</w:t>
            </w:r>
          </w:p>
        </w:tc>
        <w:tc>
          <w:tcPr>
            <w:tcW w:w="5186" w:type="dxa"/>
          </w:tcPr>
          <w:p w:rsidR="00A205D4" w:rsidRPr="007E4C78" w:rsidRDefault="00A205D4" w:rsidP="00A205D4">
            <w:r w:rsidRPr="007E4C78">
              <w:t>периндоприл бисопролол 5мг/10мл</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33691212</w:t>
            </w:r>
          </w:p>
        </w:tc>
        <w:tc>
          <w:tcPr>
            <w:tcW w:w="5186" w:type="dxa"/>
          </w:tcPr>
          <w:p w:rsidR="00A205D4" w:rsidRPr="007E4C78" w:rsidRDefault="00A205D4" w:rsidP="00A205D4">
            <w:r w:rsidRPr="007E4C78">
              <w:t>Диосмин + геспиридин 1000</w:t>
            </w:r>
          </w:p>
        </w:tc>
        <w:tc>
          <w:tcPr>
            <w:tcW w:w="712" w:type="dxa"/>
          </w:tcPr>
          <w:p w:rsidR="00A205D4" w:rsidRDefault="00A205D4" w:rsidP="00A205D4">
            <w:r w:rsidRPr="00394D56">
              <w:rPr>
                <w:rFonts w:ascii="GHEA Grapalat" w:hAnsi="GHEA Grapalat"/>
                <w:sz w:val="20"/>
                <w:lang w:val="pt-BR"/>
              </w:rPr>
              <w:t>0 %</w:t>
            </w:r>
          </w:p>
        </w:tc>
        <w:tc>
          <w:tcPr>
            <w:tcW w:w="830" w:type="dxa"/>
          </w:tcPr>
          <w:p w:rsidR="00A205D4" w:rsidRDefault="00A205D4" w:rsidP="00A205D4">
            <w:r w:rsidRPr="00394D56">
              <w:rPr>
                <w:rFonts w:ascii="GHEA Grapalat" w:hAnsi="GHEA Grapalat"/>
                <w:sz w:val="20"/>
                <w:lang w:val="pt-BR"/>
              </w:rPr>
              <w:t>0 %</w:t>
            </w:r>
          </w:p>
        </w:tc>
        <w:tc>
          <w:tcPr>
            <w:tcW w:w="548" w:type="dxa"/>
          </w:tcPr>
          <w:p w:rsidR="00A205D4" w:rsidRDefault="00A205D4" w:rsidP="00A205D4">
            <w:r w:rsidRPr="00394D56">
              <w:rPr>
                <w:rFonts w:ascii="GHEA Grapalat" w:hAnsi="GHEA Grapalat"/>
                <w:sz w:val="20"/>
                <w:lang w:val="pt-BR"/>
              </w:rPr>
              <w:t>0 %</w:t>
            </w:r>
          </w:p>
        </w:tc>
        <w:tc>
          <w:tcPr>
            <w:tcW w:w="706" w:type="dxa"/>
          </w:tcPr>
          <w:p w:rsidR="00A205D4" w:rsidRDefault="00A205D4" w:rsidP="00A205D4">
            <w:r w:rsidRPr="00394D56">
              <w:rPr>
                <w:rFonts w:ascii="GHEA Grapalat" w:hAnsi="GHEA Grapalat"/>
                <w:sz w:val="20"/>
                <w:lang w:val="pt-BR"/>
              </w:rPr>
              <w:t>0 %</w:t>
            </w:r>
          </w:p>
        </w:tc>
        <w:tc>
          <w:tcPr>
            <w:tcW w:w="477" w:type="dxa"/>
          </w:tcPr>
          <w:p w:rsidR="00A205D4" w:rsidRDefault="00A205D4" w:rsidP="00A205D4">
            <w:r w:rsidRPr="00394D56">
              <w:rPr>
                <w:rFonts w:ascii="GHEA Grapalat" w:hAnsi="GHEA Grapalat"/>
                <w:sz w:val="20"/>
                <w:lang w:val="pt-BR"/>
              </w:rPr>
              <w:t>0 %</w:t>
            </w:r>
          </w:p>
        </w:tc>
        <w:tc>
          <w:tcPr>
            <w:tcW w:w="597" w:type="dxa"/>
          </w:tcPr>
          <w:p w:rsidR="00A205D4" w:rsidRDefault="00A205D4" w:rsidP="00A205D4">
            <w:r w:rsidRPr="00394D56">
              <w:rPr>
                <w:rFonts w:ascii="GHEA Grapalat" w:hAnsi="GHEA Grapalat"/>
                <w:sz w:val="20"/>
                <w:lang w:val="pt-BR"/>
              </w:rPr>
              <w:t>0 %</w:t>
            </w:r>
          </w:p>
        </w:tc>
        <w:tc>
          <w:tcPr>
            <w:tcW w:w="587" w:type="dxa"/>
          </w:tcPr>
          <w:p w:rsidR="00A205D4" w:rsidRDefault="00A205D4" w:rsidP="00A205D4">
            <w:r w:rsidRPr="00394D56">
              <w:rPr>
                <w:rFonts w:ascii="GHEA Grapalat" w:hAnsi="GHEA Grapalat"/>
                <w:sz w:val="20"/>
                <w:lang w:val="pt-BR"/>
              </w:rPr>
              <w:t>0 %</w:t>
            </w:r>
          </w:p>
        </w:tc>
        <w:tc>
          <w:tcPr>
            <w:tcW w:w="654" w:type="dxa"/>
          </w:tcPr>
          <w:p w:rsidR="00A205D4" w:rsidRDefault="00A205D4" w:rsidP="00A205D4">
            <w:r w:rsidRPr="00394D56">
              <w:rPr>
                <w:rFonts w:ascii="GHEA Grapalat" w:hAnsi="GHEA Grapalat"/>
                <w:sz w:val="20"/>
                <w:lang w:val="pt-BR"/>
              </w:rPr>
              <w:t>0 %</w:t>
            </w:r>
          </w:p>
        </w:tc>
        <w:tc>
          <w:tcPr>
            <w:tcW w:w="857" w:type="dxa"/>
          </w:tcPr>
          <w:p w:rsidR="00A205D4" w:rsidRDefault="00A205D4" w:rsidP="00A205D4">
            <w:r w:rsidRPr="00394D56">
              <w:rPr>
                <w:rFonts w:ascii="GHEA Grapalat" w:hAnsi="GHEA Grapalat"/>
                <w:sz w:val="20"/>
                <w:lang w:val="pt-BR"/>
              </w:rPr>
              <w:t>0 %</w:t>
            </w:r>
          </w:p>
        </w:tc>
        <w:tc>
          <w:tcPr>
            <w:tcW w:w="781" w:type="dxa"/>
          </w:tcPr>
          <w:p w:rsidR="00A205D4" w:rsidRDefault="00A205D4" w:rsidP="00A205D4">
            <w:r w:rsidRPr="00394D56">
              <w:rPr>
                <w:rFonts w:ascii="GHEA Grapalat" w:hAnsi="GHEA Grapalat"/>
                <w:sz w:val="20"/>
                <w:lang w:val="pt-BR"/>
              </w:rPr>
              <w:t>0 %</w:t>
            </w:r>
          </w:p>
        </w:tc>
        <w:tc>
          <w:tcPr>
            <w:tcW w:w="720" w:type="dxa"/>
          </w:tcPr>
          <w:p w:rsidR="00A205D4" w:rsidRDefault="00A205D4" w:rsidP="00A205D4">
            <w:r w:rsidRPr="00394D56">
              <w:rPr>
                <w:rFonts w:ascii="GHEA Grapalat" w:hAnsi="GHEA Grapalat"/>
                <w:sz w:val="20"/>
                <w:lang w:val="pt-BR"/>
              </w:rPr>
              <w:t>0 %</w:t>
            </w:r>
          </w:p>
        </w:tc>
        <w:tc>
          <w:tcPr>
            <w:tcW w:w="811" w:type="dxa"/>
          </w:tcPr>
          <w:p w:rsidR="00A205D4" w:rsidRDefault="00A205D4" w:rsidP="00A205D4">
            <w:r w:rsidRPr="00394D56">
              <w:rPr>
                <w:rFonts w:ascii="GHEA Grapalat" w:hAnsi="GHEA Grapalat"/>
                <w:sz w:val="20"/>
                <w:lang w:val="pt-BR"/>
              </w:rPr>
              <w:t>0 %</w:t>
            </w:r>
          </w:p>
        </w:tc>
        <w:tc>
          <w:tcPr>
            <w:tcW w:w="693" w:type="dxa"/>
          </w:tcPr>
          <w:p w:rsidR="00A205D4" w:rsidRDefault="00A205D4" w:rsidP="00A205D4">
            <w:r w:rsidRPr="00394D56">
              <w:rPr>
                <w:rFonts w:ascii="GHEA Grapalat" w:hAnsi="GHEA Grapalat"/>
                <w:sz w:val="20"/>
                <w:lang w:val="pt-BR"/>
              </w:rPr>
              <w:t>0 %</w:t>
            </w:r>
          </w:p>
        </w:tc>
      </w:tr>
      <w:tr w:rsidR="00A205D4" w:rsidRPr="00B138F3" w:rsidTr="00A205D4">
        <w:trPr>
          <w:trHeight w:val="404"/>
          <w:jc w:val="center"/>
        </w:trPr>
        <w:tc>
          <w:tcPr>
            <w:tcW w:w="1392" w:type="dxa"/>
            <w:vAlign w:val="center"/>
          </w:tcPr>
          <w:p w:rsidR="00A205D4" w:rsidRPr="00A205D4" w:rsidRDefault="00A205D4" w:rsidP="00A205D4">
            <w:pPr>
              <w:pStyle w:val="aff3"/>
              <w:widowControl w:val="0"/>
              <w:numPr>
                <w:ilvl w:val="0"/>
                <w:numId w:val="41"/>
              </w:numPr>
              <w:jc w:val="center"/>
              <w:rPr>
                <w:rFonts w:ascii="GHEA Grapalat" w:hAnsi="GHEA Grapalat"/>
                <w:sz w:val="16"/>
                <w:szCs w:val="16"/>
                <w:lang w:val="en-US"/>
              </w:rPr>
            </w:pPr>
          </w:p>
        </w:tc>
        <w:tc>
          <w:tcPr>
            <w:tcW w:w="1536" w:type="dxa"/>
          </w:tcPr>
          <w:p w:rsidR="00A205D4" w:rsidRPr="007E4C78" w:rsidRDefault="00A205D4" w:rsidP="00A205D4">
            <w:r w:rsidRPr="007E4C78">
              <w:t>33691203</w:t>
            </w:r>
          </w:p>
        </w:tc>
        <w:tc>
          <w:tcPr>
            <w:tcW w:w="5186" w:type="dxa"/>
          </w:tcPr>
          <w:p w:rsidR="00A205D4" w:rsidRPr="007E4C78" w:rsidRDefault="00A205D4" w:rsidP="00A205D4">
            <w:r w:rsidRPr="007E4C78">
              <w:t>Валсартан + гидрохлоротиазид 80/12,5</w:t>
            </w:r>
          </w:p>
        </w:tc>
        <w:tc>
          <w:tcPr>
            <w:tcW w:w="712" w:type="dxa"/>
          </w:tcPr>
          <w:p w:rsidR="00A205D4" w:rsidRPr="00394D56" w:rsidRDefault="00A205D4" w:rsidP="00A205D4">
            <w:pPr>
              <w:jc w:val="center"/>
              <w:rPr>
                <w:rFonts w:ascii="GHEA Grapalat" w:hAnsi="GHEA Grapalat"/>
                <w:sz w:val="20"/>
                <w:lang w:val="pt-BR"/>
              </w:rPr>
            </w:pPr>
          </w:p>
        </w:tc>
        <w:tc>
          <w:tcPr>
            <w:tcW w:w="830" w:type="dxa"/>
          </w:tcPr>
          <w:p w:rsidR="00A205D4" w:rsidRPr="00394D56" w:rsidRDefault="00A205D4" w:rsidP="00A205D4">
            <w:pPr>
              <w:jc w:val="center"/>
              <w:rPr>
                <w:rFonts w:ascii="GHEA Grapalat" w:hAnsi="GHEA Grapalat"/>
                <w:sz w:val="20"/>
                <w:lang w:val="pt-BR"/>
              </w:rPr>
            </w:pPr>
          </w:p>
        </w:tc>
        <w:tc>
          <w:tcPr>
            <w:tcW w:w="548" w:type="dxa"/>
          </w:tcPr>
          <w:p w:rsidR="00A205D4" w:rsidRPr="00394D56" w:rsidRDefault="00A205D4" w:rsidP="00A205D4">
            <w:pPr>
              <w:jc w:val="center"/>
              <w:rPr>
                <w:rFonts w:ascii="GHEA Grapalat" w:hAnsi="GHEA Grapalat"/>
                <w:sz w:val="20"/>
                <w:lang w:val="pt-BR"/>
              </w:rPr>
            </w:pPr>
          </w:p>
        </w:tc>
        <w:tc>
          <w:tcPr>
            <w:tcW w:w="706" w:type="dxa"/>
          </w:tcPr>
          <w:p w:rsidR="00A205D4" w:rsidRPr="00394D56" w:rsidRDefault="00A205D4" w:rsidP="00A205D4">
            <w:pPr>
              <w:jc w:val="center"/>
              <w:rPr>
                <w:rFonts w:ascii="GHEA Grapalat" w:hAnsi="GHEA Grapalat"/>
                <w:sz w:val="20"/>
                <w:lang w:val="pt-BR"/>
              </w:rPr>
            </w:pPr>
          </w:p>
        </w:tc>
        <w:tc>
          <w:tcPr>
            <w:tcW w:w="477" w:type="dxa"/>
          </w:tcPr>
          <w:p w:rsidR="00A205D4" w:rsidRPr="00394D56" w:rsidRDefault="00A205D4" w:rsidP="00A205D4">
            <w:pPr>
              <w:jc w:val="center"/>
              <w:rPr>
                <w:rFonts w:ascii="GHEA Grapalat" w:hAnsi="GHEA Grapalat"/>
                <w:sz w:val="20"/>
                <w:lang w:val="pt-BR"/>
              </w:rPr>
            </w:pPr>
          </w:p>
        </w:tc>
        <w:tc>
          <w:tcPr>
            <w:tcW w:w="597" w:type="dxa"/>
          </w:tcPr>
          <w:p w:rsidR="00A205D4" w:rsidRPr="00394D56" w:rsidRDefault="00A205D4" w:rsidP="00A205D4">
            <w:pPr>
              <w:jc w:val="center"/>
              <w:rPr>
                <w:rFonts w:ascii="GHEA Grapalat" w:hAnsi="GHEA Grapalat"/>
                <w:sz w:val="20"/>
                <w:lang w:val="pt-BR"/>
              </w:rPr>
            </w:pPr>
          </w:p>
        </w:tc>
        <w:tc>
          <w:tcPr>
            <w:tcW w:w="587" w:type="dxa"/>
          </w:tcPr>
          <w:p w:rsidR="00A205D4" w:rsidRPr="00394D56" w:rsidRDefault="00A205D4" w:rsidP="00A205D4">
            <w:pPr>
              <w:jc w:val="center"/>
              <w:rPr>
                <w:rFonts w:ascii="GHEA Grapalat" w:hAnsi="GHEA Grapalat"/>
                <w:sz w:val="20"/>
                <w:lang w:val="pt-BR"/>
              </w:rPr>
            </w:pPr>
          </w:p>
        </w:tc>
        <w:tc>
          <w:tcPr>
            <w:tcW w:w="654" w:type="dxa"/>
          </w:tcPr>
          <w:p w:rsidR="00A205D4" w:rsidRPr="00394D56" w:rsidRDefault="00A205D4" w:rsidP="00A205D4">
            <w:pPr>
              <w:jc w:val="center"/>
              <w:rPr>
                <w:rFonts w:ascii="GHEA Grapalat" w:hAnsi="GHEA Grapalat"/>
                <w:sz w:val="20"/>
                <w:lang w:val="pt-BR"/>
              </w:rPr>
            </w:pPr>
          </w:p>
        </w:tc>
        <w:tc>
          <w:tcPr>
            <w:tcW w:w="857" w:type="dxa"/>
          </w:tcPr>
          <w:p w:rsidR="00A205D4" w:rsidRPr="00394D56" w:rsidRDefault="00A205D4" w:rsidP="00A205D4">
            <w:pPr>
              <w:jc w:val="center"/>
              <w:rPr>
                <w:rFonts w:ascii="GHEA Grapalat" w:hAnsi="GHEA Grapalat"/>
                <w:sz w:val="20"/>
                <w:lang w:val="pt-BR"/>
              </w:rPr>
            </w:pPr>
          </w:p>
        </w:tc>
        <w:tc>
          <w:tcPr>
            <w:tcW w:w="781" w:type="dxa"/>
          </w:tcPr>
          <w:p w:rsidR="00A205D4" w:rsidRPr="00394D56" w:rsidRDefault="00A205D4" w:rsidP="00A205D4">
            <w:pPr>
              <w:jc w:val="center"/>
              <w:rPr>
                <w:rFonts w:ascii="GHEA Grapalat" w:hAnsi="GHEA Grapalat"/>
                <w:sz w:val="20"/>
                <w:lang w:val="pt-BR"/>
              </w:rPr>
            </w:pPr>
          </w:p>
        </w:tc>
        <w:tc>
          <w:tcPr>
            <w:tcW w:w="720" w:type="dxa"/>
          </w:tcPr>
          <w:p w:rsidR="00A205D4" w:rsidRPr="00394D56" w:rsidRDefault="00A205D4" w:rsidP="00A205D4">
            <w:pPr>
              <w:jc w:val="center"/>
              <w:rPr>
                <w:rFonts w:ascii="GHEA Grapalat" w:hAnsi="GHEA Grapalat"/>
                <w:sz w:val="20"/>
                <w:lang w:val="pt-BR"/>
              </w:rPr>
            </w:pPr>
          </w:p>
        </w:tc>
        <w:tc>
          <w:tcPr>
            <w:tcW w:w="811" w:type="dxa"/>
          </w:tcPr>
          <w:p w:rsidR="00A205D4" w:rsidRPr="00394D56" w:rsidRDefault="00A205D4" w:rsidP="00A205D4">
            <w:pPr>
              <w:jc w:val="center"/>
              <w:rPr>
                <w:rFonts w:ascii="GHEA Grapalat" w:hAnsi="GHEA Grapalat"/>
                <w:sz w:val="20"/>
                <w:lang w:val="pt-BR"/>
              </w:rPr>
            </w:pPr>
          </w:p>
        </w:tc>
        <w:tc>
          <w:tcPr>
            <w:tcW w:w="693" w:type="dxa"/>
          </w:tcPr>
          <w:p w:rsidR="00A205D4" w:rsidRPr="00394D56" w:rsidRDefault="00A205D4" w:rsidP="00A205D4">
            <w:pPr>
              <w:jc w:val="center"/>
              <w:rPr>
                <w:rFonts w:ascii="GHEA Grapalat" w:hAnsi="GHEA Grapalat"/>
                <w:sz w:val="20"/>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tbl>
            <w:tblPr>
              <w:tblW w:w="10156" w:type="dxa"/>
              <w:jc w:val="center"/>
              <w:tblLayout w:type="fixed"/>
              <w:tblLook w:val="0000" w:firstRow="0" w:lastRow="0" w:firstColumn="0" w:lastColumn="0" w:noHBand="0" w:noVBand="0"/>
            </w:tblPr>
            <w:tblGrid>
              <w:gridCol w:w="10156"/>
            </w:tblGrid>
            <w:tr w:rsidR="00856A45" w:rsidRPr="00B138F3" w:rsidTr="003D343C">
              <w:trPr>
                <w:jc w:val="center"/>
              </w:trPr>
              <w:tc>
                <w:tcPr>
                  <w:tcW w:w="4343" w:type="dxa"/>
                </w:tcPr>
                <w:p w:rsidR="000977E5" w:rsidRPr="003D343C" w:rsidRDefault="000977E5" w:rsidP="000977E5">
                  <w:pPr>
                    <w:widowControl w:val="0"/>
                    <w:spacing w:after="160"/>
                    <w:jc w:val="center"/>
                    <w:rPr>
                      <w:rFonts w:ascii="Calibri" w:hAnsi="Calibri"/>
                      <w:b/>
                    </w:rPr>
                  </w:pPr>
                  <w:r w:rsidRPr="004674E8">
                    <w:rPr>
                      <w:rFonts w:ascii="Calibri" w:hAnsi="Calibri"/>
                      <w:b/>
                    </w:rPr>
                    <w:t>ПОКУПАТЕЛЬ</w:t>
                  </w:r>
                </w:p>
                <w:p w:rsidR="00856A45" w:rsidRPr="004674E8" w:rsidRDefault="00856A45" w:rsidP="00856A45">
                  <w:pPr>
                    <w:rPr>
                      <w:rFonts w:ascii="Sylfaen" w:hAnsi="Sylfaen"/>
                      <w:sz w:val="22"/>
                      <w:szCs w:val="22"/>
                      <w:lang w:val="nb-NO"/>
                    </w:rPr>
                  </w:pPr>
                  <w:r w:rsidRPr="004674E8">
                    <w:rPr>
                      <w:rFonts w:ascii="Sylfaen" w:hAnsi="Sylfaen"/>
                      <w:sz w:val="22"/>
                      <w:szCs w:val="22"/>
                      <w:lang w:val="nb-NO"/>
                    </w:rPr>
                    <w:t>«</w:t>
                  </w:r>
                  <w:r w:rsidRPr="004674E8">
                    <w:rPr>
                      <w:rFonts w:ascii="Sylfaen" w:hAnsi="Sylfaen"/>
                      <w:sz w:val="22"/>
                      <w:szCs w:val="22"/>
                    </w:rPr>
                    <w:t>ВОСКЕТАПИБА</w:t>
                  </w:r>
                  <w:r w:rsidRPr="004674E8">
                    <w:rPr>
                      <w:rFonts w:ascii="Sylfaen" w:hAnsi="Sylfaen"/>
                      <w:sz w:val="22"/>
                      <w:szCs w:val="22"/>
                      <w:lang w:val="nb-NO"/>
                    </w:rPr>
                    <w:t xml:space="preserve">» </w:t>
                  </w:r>
                </w:p>
                <w:p w:rsidR="00856A45" w:rsidRPr="004674E8" w:rsidRDefault="00856A45" w:rsidP="00856A45">
                  <w:pPr>
                    <w:jc w:val="center"/>
                    <w:rPr>
                      <w:rFonts w:ascii="Sylfaen" w:hAnsi="Sylfaen"/>
                      <w:sz w:val="22"/>
                      <w:szCs w:val="22"/>
                      <w:lang w:val="nb-NO"/>
                    </w:rPr>
                  </w:pPr>
                  <w:r w:rsidRPr="004674E8">
                    <w:rPr>
                      <w:rFonts w:ascii="Sylfaen" w:hAnsi="Sylfaen"/>
                      <w:sz w:val="22"/>
                      <w:szCs w:val="22"/>
                    </w:rPr>
                    <w:t>Араратскоммарзе</w:t>
                  </w:r>
                  <w:r w:rsidRPr="004674E8">
                    <w:rPr>
                      <w:rFonts w:ascii="Sylfaen" w:hAnsi="Sylfaen"/>
                      <w:sz w:val="22"/>
                      <w:szCs w:val="22"/>
                      <w:lang w:val="nb-NO"/>
                    </w:rPr>
                    <w:t xml:space="preserve">, </w:t>
                  </w:r>
                  <w:r w:rsidRPr="004674E8">
                    <w:rPr>
                      <w:rFonts w:ascii="Sylfaen" w:hAnsi="Sylfaen"/>
                      <w:sz w:val="22"/>
                      <w:szCs w:val="22"/>
                    </w:rPr>
                    <w:t>г</w:t>
                  </w:r>
                  <w:r w:rsidRPr="004674E8">
                    <w:rPr>
                      <w:rFonts w:ascii="Sylfaen" w:hAnsi="Sylfaen"/>
                      <w:sz w:val="22"/>
                      <w:szCs w:val="22"/>
                      <w:lang w:val="nb-NO"/>
                    </w:rPr>
                    <w:t xml:space="preserve">. Vosketap, </w:t>
                  </w:r>
                </w:p>
                <w:p w:rsidR="00856A45" w:rsidRPr="004674E8" w:rsidRDefault="00856A45" w:rsidP="00856A45">
                  <w:pPr>
                    <w:jc w:val="center"/>
                    <w:rPr>
                      <w:rFonts w:ascii="Sylfaen" w:hAnsi="Sylfaen"/>
                      <w:sz w:val="22"/>
                      <w:szCs w:val="22"/>
                      <w:lang w:val="nb-NO"/>
                    </w:rPr>
                  </w:pPr>
                  <w:r w:rsidRPr="004674E8">
                    <w:rPr>
                      <w:rFonts w:ascii="Sylfaen" w:hAnsi="Sylfaen"/>
                      <w:sz w:val="22"/>
                      <w:szCs w:val="22"/>
                    </w:rPr>
                    <w:t>в</w:t>
                  </w:r>
                  <w:r w:rsidRPr="004674E8">
                    <w:rPr>
                      <w:rFonts w:ascii="Sylfaen" w:hAnsi="Sylfaen"/>
                      <w:sz w:val="22"/>
                      <w:szCs w:val="22"/>
                      <w:lang w:val="nb-NO"/>
                    </w:rPr>
                    <w:t xml:space="preserve"> Hakob Abelyan 1</w:t>
                  </w:r>
                  <w:r w:rsidRPr="004674E8">
                    <w:rPr>
                      <w:rFonts w:ascii="Sylfaen" w:hAnsi="Sylfaen"/>
                      <w:i/>
                      <w:sz w:val="22"/>
                      <w:szCs w:val="22"/>
                      <w:lang w:val="nb-NO"/>
                    </w:rPr>
                    <w:t>,</w:t>
                  </w:r>
                </w:p>
                <w:p w:rsidR="00856A45" w:rsidRPr="004674E8" w:rsidRDefault="00856A45" w:rsidP="00856A45">
                  <w:pPr>
                    <w:jc w:val="center"/>
                    <w:rPr>
                      <w:rFonts w:ascii="GHEA Grapalat" w:hAnsi="GHEA Grapalat"/>
                      <w:iCs/>
                      <w:sz w:val="22"/>
                      <w:szCs w:val="22"/>
                      <w:lang w:val="pt-BR"/>
                    </w:rPr>
                  </w:pPr>
                  <w:r w:rsidRPr="004674E8">
                    <w:rPr>
                      <w:rFonts w:ascii="GHEA Grapalat" w:hAnsi="GHEA Grapalat" w:cs="Sylfaen"/>
                      <w:bCs/>
                      <w:sz w:val="22"/>
                      <w:szCs w:val="22"/>
                    </w:rPr>
                    <w:lastRenderedPageBreak/>
                    <w:t xml:space="preserve">РНН </w:t>
                  </w:r>
                  <w:r w:rsidRPr="004674E8">
                    <w:rPr>
                      <w:rFonts w:ascii="GHEA Grapalat" w:hAnsi="GHEA Grapalat"/>
                      <w:iCs/>
                      <w:sz w:val="22"/>
                      <w:szCs w:val="22"/>
                      <w:lang w:val="pt-BR"/>
                    </w:rPr>
                    <w:t>_247760065547</w:t>
                  </w:r>
                </w:p>
                <w:p w:rsidR="00856A45" w:rsidRPr="004674E8" w:rsidRDefault="00856A45" w:rsidP="00856A45">
                  <w:pPr>
                    <w:jc w:val="center"/>
                    <w:rPr>
                      <w:rFonts w:ascii="GHEA Grapalat" w:hAnsi="GHEA Grapalat"/>
                      <w:iCs/>
                      <w:sz w:val="22"/>
                      <w:szCs w:val="22"/>
                      <w:lang w:val="pt-BR"/>
                    </w:rPr>
                  </w:pPr>
                  <w:r w:rsidRPr="004674E8">
                    <w:rPr>
                      <w:rFonts w:ascii="inherit" w:hAnsi="inherit"/>
                      <w:sz w:val="22"/>
                      <w:szCs w:val="22"/>
                    </w:rPr>
                    <w:t>Ашиб Ведский Филиал</w:t>
                  </w:r>
                </w:p>
                <w:p w:rsidR="00856A45" w:rsidRPr="004674E8" w:rsidRDefault="00856A45" w:rsidP="00856A45">
                  <w:pPr>
                    <w:spacing w:line="360" w:lineRule="auto"/>
                    <w:jc w:val="center"/>
                    <w:rPr>
                      <w:rFonts w:ascii="GHEA Grapalat" w:hAnsi="GHEA Grapalat" w:cs="Sylfaen"/>
                      <w:b/>
                      <w:bCs/>
                      <w:sz w:val="22"/>
                      <w:szCs w:val="22"/>
                      <w:lang w:val="pt-BR"/>
                    </w:rPr>
                  </w:pPr>
                  <w:r w:rsidRPr="004674E8">
                    <w:rPr>
                      <w:rFonts w:ascii="GHEA Grapalat" w:hAnsi="GHEA Grapalat" w:cs="Sylfaen"/>
                      <w:bCs/>
                      <w:sz w:val="22"/>
                      <w:szCs w:val="22"/>
                    </w:rPr>
                    <w:t>Счет</w:t>
                  </w:r>
                  <w:r w:rsidRPr="004674E8">
                    <w:rPr>
                      <w:rFonts w:ascii="GHEA Grapalat" w:hAnsi="GHEA Grapalat"/>
                      <w:iCs/>
                      <w:sz w:val="22"/>
                      <w:szCs w:val="22"/>
                      <w:lang w:val="pt-BR"/>
                    </w:rPr>
                    <w:t xml:space="preserve"> _04104759</w:t>
                  </w:r>
                </w:p>
                <w:p w:rsidR="00856A45" w:rsidRPr="004674E8" w:rsidRDefault="00856A45" w:rsidP="00856A45">
                  <w:pPr>
                    <w:jc w:val="center"/>
                    <w:rPr>
                      <w:rFonts w:ascii="GHEA Grapalat" w:hAnsi="GHEA Grapalat"/>
                      <w:lang w:val="pt-BR"/>
                    </w:rPr>
                  </w:pPr>
                  <w:r w:rsidRPr="004674E8">
                    <w:rPr>
                      <w:rFonts w:ascii="GHEA Grapalat" w:hAnsi="GHEA Grapalat"/>
                      <w:lang w:val="pt-BR"/>
                    </w:rPr>
                    <w:t>--------------------------------</w:t>
                  </w:r>
                </w:p>
                <w:p w:rsidR="00856A45" w:rsidRPr="004674E8" w:rsidRDefault="00856A45" w:rsidP="00856A45">
                  <w:pPr>
                    <w:widowControl w:val="0"/>
                    <w:spacing w:after="160"/>
                    <w:rPr>
                      <w:rFonts w:ascii="Calibri" w:hAnsi="Calibri"/>
                    </w:rPr>
                  </w:pPr>
                  <w:r>
                    <w:rPr>
                      <w:rFonts w:ascii="Calibri" w:hAnsi="Calibri"/>
                    </w:rPr>
                    <w:t xml:space="preserve">   /п</w:t>
                  </w:r>
                  <w:r w:rsidRPr="004674E8">
                    <w:rPr>
                      <w:rFonts w:ascii="Calibri" w:hAnsi="Calibri"/>
                    </w:rPr>
                    <w:t>М. П.</w:t>
                  </w:r>
                </w:p>
                <w:p w:rsidR="00856A45" w:rsidRPr="00856A45" w:rsidRDefault="00856A45" w:rsidP="003D343C">
                  <w:pPr>
                    <w:widowControl w:val="0"/>
                    <w:jc w:val="center"/>
                    <w:rPr>
                      <w:rFonts w:ascii="GHEA Grapalat" w:hAnsi="GHEA Grapalat"/>
                      <w:b/>
                    </w:rPr>
                  </w:pPr>
                </w:p>
                <w:p w:rsidR="00856A45" w:rsidRPr="00856A45" w:rsidRDefault="00856A45" w:rsidP="003D343C">
                  <w:pPr>
                    <w:widowControl w:val="0"/>
                    <w:jc w:val="center"/>
                    <w:rPr>
                      <w:rFonts w:ascii="GHEA Grapalat" w:hAnsi="GHEA Grapalat"/>
                      <w:b/>
                    </w:rPr>
                  </w:pPr>
                </w:p>
                <w:p w:rsidR="00856A45" w:rsidRPr="00856A45" w:rsidRDefault="00856A45" w:rsidP="003D343C">
                  <w:pPr>
                    <w:widowControl w:val="0"/>
                    <w:jc w:val="center"/>
                    <w:rPr>
                      <w:rFonts w:ascii="GHEA Grapalat" w:hAnsi="GHEA Grapalat" w:cs="Sylfaen"/>
                      <w:b/>
                      <w:bCs/>
                    </w:rPr>
                  </w:pPr>
                </w:p>
                <w:p w:rsidR="00856A45" w:rsidRPr="00856A45" w:rsidRDefault="00856A45" w:rsidP="003D343C">
                  <w:pPr>
                    <w:widowControl w:val="0"/>
                    <w:jc w:val="center"/>
                    <w:rPr>
                      <w:rFonts w:ascii="GHEA Grapalat" w:hAnsi="GHEA Grapalat"/>
                    </w:rPr>
                  </w:pPr>
                  <w:r w:rsidRPr="00856A45">
                    <w:rPr>
                      <w:rFonts w:ascii="GHEA Grapalat" w:hAnsi="GHEA Grapalat"/>
                    </w:rPr>
                    <w:t>______________________</w:t>
                  </w:r>
                </w:p>
                <w:p w:rsidR="00856A45" w:rsidRPr="00B138F3" w:rsidRDefault="00856A45" w:rsidP="003D343C">
                  <w:pPr>
                    <w:widowControl w:val="0"/>
                    <w:jc w:val="center"/>
                    <w:rPr>
                      <w:rFonts w:ascii="GHEA Grapalat" w:hAnsi="GHEA Grapalat"/>
                      <w:sz w:val="16"/>
                      <w:szCs w:val="16"/>
                    </w:rPr>
                  </w:pPr>
                  <w:r w:rsidRPr="00B138F3">
                    <w:rPr>
                      <w:rFonts w:ascii="GHEA Grapalat" w:hAnsi="GHEA Grapalat"/>
                      <w:sz w:val="16"/>
                      <w:szCs w:val="16"/>
                    </w:rPr>
                    <w:t>/подпись/</w:t>
                  </w:r>
                </w:p>
                <w:p w:rsidR="00856A45" w:rsidRPr="00B138F3" w:rsidRDefault="00856A45" w:rsidP="003D343C">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F54846"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w:t>
            </w:r>
            <w:r w:rsidR="0038400D" w:rsidRPr="00B138F3">
              <w:rPr>
                <w:rFonts w:ascii="GHEA Grapalat" w:hAnsi="GHEA Grapalat"/>
                <w:sz w:val="16"/>
                <w:szCs w:val="16"/>
              </w:rPr>
              <w:t>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820" w:rsidRDefault="00055820">
      <w:r>
        <w:separator/>
      </w:r>
    </w:p>
  </w:endnote>
  <w:endnote w:type="continuationSeparator" w:id="0">
    <w:p w:rsidR="00055820" w:rsidRDefault="0005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205D4" w:rsidRPr="00C861E9" w:rsidRDefault="00A205D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71F3">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820" w:rsidRDefault="00055820">
      <w:r>
        <w:separator/>
      </w:r>
    </w:p>
  </w:footnote>
  <w:footnote w:type="continuationSeparator" w:id="0">
    <w:p w:rsidR="00055820" w:rsidRDefault="00055820">
      <w:r>
        <w:continuationSeparator/>
      </w:r>
    </w:p>
  </w:footnote>
  <w:footnote w:id="1">
    <w:p w:rsidR="00A205D4" w:rsidRPr="00CD6B60" w:rsidRDefault="00A205D4"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05D4" w:rsidRPr="00CD6B60" w:rsidRDefault="00A205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05D4" w:rsidRPr="00CD6B60" w:rsidRDefault="00A205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05D4" w:rsidRPr="00CD6B60" w:rsidRDefault="00A205D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205D4" w:rsidRPr="008842CE" w:rsidRDefault="00A205D4"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05D4" w:rsidRPr="000811C1" w:rsidRDefault="00A205D4">
      <w:pPr>
        <w:pStyle w:val="af2"/>
        <w:rPr>
          <w:lang w:val="af-ZA"/>
        </w:rPr>
      </w:pPr>
    </w:p>
  </w:footnote>
  <w:footnote w:id="3">
    <w:p w:rsidR="00A205D4" w:rsidRPr="00A31673" w:rsidRDefault="00A205D4">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A205D4" w:rsidRDefault="00A205D4"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05D4" w:rsidRDefault="00A205D4" w:rsidP="006B3E56">
      <w:pPr>
        <w:pStyle w:val="af2"/>
        <w:rPr>
          <w:rFonts w:asciiTheme="minorHAnsi" w:hAnsiTheme="minorHAnsi"/>
          <w:lang w:val="af-ZA"/>
        </w:rPr>
      </w:pPr>
    </w:p>
  </w:footnote>
  <w:footnote w:id="5">
    <w:p w:rsidR="00A205D4" w:rsidRPr="00D3436F" w:rsidRDefault="00A205D4"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205D4" w:rsidRPr="00D3436F" w:rsidRDefault="00A205D4">
      <w:pPr>
        <w:pStyle w:val="af2"/>
        <w:rPr>
          <w:lang w:val="es-ES"/>
        </w:rPr>
      </w:pPr>
    </w:p>
  </w:footnote>
  <w:footnote w:id="6">
    <w:p w:rsidR="00A205D4" w:rsidRPr="008842CE" w:rsidRDefault="00A205D4" w:rsidP="003D2FE2">
      <w:pPr>
        <w:pStyle w:val="af2"/>
        <w:jc w:val="both"/>
      </w:pPr>
    </w:p>
  </w:footnote>
  <w:footnote w:id="7">
    <w:p w:rsidR="00A205D4" w:rsidRPr="008842CE" w:rsidRDefault="00A205D4" w:rsidP="000A214C">
      <w:pPr>
        <w:pStyle w:val="af2"/>
        <w:jc w:val="both"/>
      </w:pPr>
    </w:p>
  </w:footnote>
  <w:footnote w:id="8">
    <w:p w:rsidR="00A205D4" w:rsidRPr="00D3436F" w:rsidRDefault="00A205D4"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A205D4" w:rsidRPr="008842CE" w:rsidRDefault="00A205D4"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205D4" w:rsidRPr="00D3436F" w:rsidRDefault="00A205D4">
      <w:pPr>
        <w:pStyle w:val="af2"/>
        <w:rPr>
          <w:lang w:val="hy-AM"/>
        </w:rPr>
      </w:pPr>
    </w:p>
  </w:footnote>
  <w:footnote w:id="10">
    <w:p w:rsidR="00A205D4" w:rsidRPr="008842CE" w:rsidRDefault="00A205D4"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205D4" w:rsidRPr="00E85250" w:rsidRDefault="00A205D4" w:rsidP="00D90640">
      <w:pPr>
        <w:widowControl w:val="0"/>
        <w:spacing w:after="160" w:line="360" w:lineRule="auto"/>
        <w:ind w:firstLine="709"/>
        <w:jc w:val="both"/>
        <w:rPr>
          <w:rFonts w:ascii="GHEA Grapalat" w:hAnsi="GHEA Grapalat"/>
          <w:lang w:val="hy-AM"/>
        </w:rPr>
      </w:pPr>
    </w:p>
    <w:p w:rsidR="00A205D4" w:rsidRPr="00D3436F" w:rsidRDefault="00A205D4">
      <w:pPr>
        <w:pStyle w:val="af2"/>
        <w:rPr>
          <w:lang w:val="hy-AM"/>
        </w:rPr>
      </w:pPr>
    </w:p>
  </w:footnote>
  <w:footnote w:id="11">
    <w:p w:rsidR="00A205D4" w:rsidRPr="00402BC3" w:rsidRDefault="00A205D4"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205D4" w:rsidRPr="00552088" w:rsidRDefault="00A205D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205D4" w:rsidRPr="00D3436F" w:rsidRDefault="00A205D4">
      <w:pPr>
        <w:pStyle w:val="af2"/>
        <w:rPr>
          <w:lang w:val="hy-AM"/>
        </w:rPr>
      </w:pPr>
    </w:p>
  </w:footnote>
  <w:footnote w:id="12">
    <w:p w:rsidR="00A205D4" w:rsidRPr="008842CE" w:rsidRDefault="00A205D4"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205D4" w:rsidRPr="00D3436F" w:rsidRDefault="00A205D4">
      <w:pPr>
        <w:pStyle w:val="af2"/>
        <w:rPr>
          <w:lang w:val="hy-AM"/>
        </w:rPr>
      </w:pPr>
    </w:p>
  </w:footnote>
  <w:footnote w:id="13">
    <w:p w:rsidR="00A205D4" w:rsidRPr="00D3436F" w:rsidRDefault="00A205D4"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205D4" w:rsidRPr="008842CE" w:rsidRDefault="00A205D4"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05D4" w:rsidRPr="00D3436F" w:rsidRDefault="00A205D4">
      <w:pPr>
        <w:pStyle w:val="af2"/>
        <w:rPr>
          <w:lang w:val="hy-AM"/>
        </w:rPr>
      </w:pPr>
    </w:p>
  </w:footnote>
  <w:footnote w:id="15">
    <w:p w:rsidR="00A205D4" w:rsidRPr="008842CE" w:rsidRDefault="00A205D4"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205D4" w:rsidRPr="008842CE" w:rsidRDefault="00A205D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205D4" w:rsidRPr="00D3436F" w:rsidRDefault="00A205D4">
      <w:pPr>
        <w:pStyle w:val="af2"/>
        <w:rPr>
          <w:lang w:val="hy-AM"/>
        </w:rPr>
      </w:pPr>
    </w:p>
  </w:footnote>
  <w:footnote w:id="16">
    <w:p w:rsidR="00A205D4" w:rsidRPr="00C90021" w:rsidRDefault="00A205D4" w:rsidP="008842CE">
      <w:pPr>
        <w:pStyle w:val="af2"/>
        <w:widowControl w:val="0"/>
        <w:jc w:val="both"/>
        <w:rPr>
          <w:rFonts w:ascii="GHEA Grapalat" w:hAnsi="GHEA Grapalat"/>
          <w:i/>
        </w:rPr>
      </w:pPr>
    </w:p>
    <w:p w:rsidR="00A205D4" w:rsidRPr="00E861BF" w:rsidRDefault="00A205D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A205D4" w:rsidRPr="008842CE" w:rsidRDefault="00A205D4"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A205D4" w:rsidRPr="008842CE" w:rsidRDefault="00A205D4"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E0A3B"/>
    <w:multiLevelType w:val="hybridMultilevel"/>
    <w:tmpl w:val="48707CA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
    <w:nsid w:val="09000889"/>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06320"/>
    <w:multiLevelType w:val="hybridMultilevel"/>
    <w:tmpl w:val="05FA9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960773"/>
    <w:multiLevelType w:val="hybridMultilevel"/>
    <w:tmpl w:val="8778A3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3C70E1"/>
    <w:multiLevelType w:val="hybridMultilevel"/>
    <w:tmpl w:val="741EF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AA214B"/>
    <w:multiLevelType w:val="hybridMultilevel"/>
    <w:tmpl w:val="CB3A0DA6"/>
    <w:lvl w:ilvl="0" w:tplc="042B000F">
      <w:start w:val="1"/>
      <w:numFmt w:val="decimal"/>
      <w:lvlText w:val="%1."/>
      <w:lvlJc w:val="left"/>
      <w:pPr>
        <w:ind w:left="1069"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F7C5DC1"/>
    <w:multiLevelType w:val="hybridMultilevel"/>
    <w:tmpl w:val="142E69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2C3657"/>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833538"/>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12F5926"/>
    <w:multiLevelType w:val="hybridMultilevel"/>
    <w:tmpl w:val="ABD69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3"/>
  </w:num>
  <w:num w:numId="26">
    <w:abstractNumId w:val="28"/>
  </w:num>
  <w:num w:numId="27">
    <w:abstractNumId w:val="29"/>
  </w:num>
  <w:num w:numId="28">
    <w:abstractNumId w:val="13"/>
  </w:num>
  <w:num w:numId="29">
    <w:abstractNumId w:val="2"/>
  </w:num>
  <w:num w:numId="30">
    <w:abstractNumId w:val="22"/>
  </w:num>
  <w:num w:numId="31">
    <w:abstractNumId w:val="8"/>
  </w:num>
  <w:num w:numId="32">
    <w:abstractNumId w:val="14"/>
  </w:num>
  <w:num w:numId="33">
    <w:abstractNumId w:val="5"/>
  </w:num>
  <w:num w:numId="34">
    <w:abstractNumId w:val="4"/>
  </w:num>
  <w:num w:numId="35">
    <w:abstractNumId w:val="0"/>
  </w:num>
  <w:num w:numId="36">
    <w:abstractNumId w:val="11"/>
  </w:num>
  <w:num w:numId="37">
    <w:abstractNumId w:val="30"/>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966"/>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230"/>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51"/>
    <w:rsid w:val="00051490"/>
    <w:rsid w:val="00051B7F"/>
    <w:rsid w:val="00052084"/>
    <w:rsid w:val="000537FF"/>
    <w:rsid w:val="00053BFB"/>
    <w:rsid w:val="000540F1"/>
    <w:rsid w:val="000550DA"/>
    <w:rsid w:val="00055129"/>
    <w:rsid w:val="00055195"/>
    <w:rsid w:val="00055820"/>
    <w:rsid w:val="00055CC2"/>
    <w:rsid w:val="00056516"/>
    <w:rsid w:val="00056AB4"/>
    <w:rsid w:val="00057264"/>
    <w:rsid w:val="000604CF"/>
    <w:rsid w:val="00060FB1"/>
    <w:rsid w:val="000612B9"/>
    <w:rsid w:val="00061D57"/>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6C97"/>
    <w:rsid w:val="0009758F"/>
    <w:rsid w:val="000977E5"/>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34"/>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9E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0DA"/>
    <w:rsid w:val="001522CE"/>
    <w:rsid w:val="001524B7"/>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35A"/>
    <w:rsid w:val="00194598"/>
    <w:rsid w:val="00195F24"/>
    <w:rsid w:val="00196487"/>
    <w:rsid w:val="00196F14"/>
    <w:rsid w:val="001A070B"/>
    <w:rsid w:val="001A12DF"/>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5A"/>
    <w:rsid w:val="001B6FCF"/>
    <w:rsid w:val="001C07C6"/>
    <w:rsid w:val="001C0849"/>
    <w:rsid w:val="001C1570"/>
    <w:rsid w:val="001C278A"/>
    <w:rsid w:val="001C3D83"/>
    <w:rsid w:val="001C3F6C"/>
    <w:rsid w:val="001C515C"/>
    <w:rsid w:val="001C6688"/>
    <w:rsid w:val="001C76F7"/>
    <w:rsid w:val="001D0249"/>
    <w:rsid w:val="001D129F"/>
    <w:rsid w:val="001D1D00"/>
    <w:rsid w:val="001D209D"/>
    <w:rsid w:val="001D2D62"/>
    <w:rsid w:val="001D54BE"/>
    <w:rsid w:val="001D5785"/>
    <w:rsid w:val="001D5FF7"/>
    <w:rsid w:val="001D6531"/>
    <w:rsid w:val="001D7228"/>
    <w:rsid w:val="001D74FA"/>
    <w:rsid w:val="001D78C5"/>
    <w:rsid w:val="001E0216"/>
    <w:rsid w:val="001E06D6"/>
    <w:rsid w:val="001E0BC2"/>
    <w:rsid w:val="001E213A"/>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C4"/>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5DEF"/>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2C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AC"/>
    <w:rsid w:val="003141B6"/>
    <w:rsid w:val="00316381"/>
    <w:rsid w:val="003163A5"/>
    <w:rsid w:val="003169A4"/>
    <w:rsid w:val="00317164"/>
    <w:rsid w:val="00317BD2"/>
    <w:rsid w:val="0032071C"/>
    <w:rsid w:val="00321A56"/>
    <w:rsid w:val="00321B20"/>
    <w:rsid w:val="003240F7"/>
    <w:rsid w:val="00325043"/>
    <w:rsid w:val="00325546"/>
    <w:rsid w:val="003259C5"/>
    <w:rsid w:val="00325CC0"/>
    <w:rsid w:val="00326507"/>
    <w:rsid w:val="003267C8"/>
    <w:rsid w:val="00327436"/>
    <w:rsid w:val="00331900"/>
    <w:rsid w:val="0033253D"/>
    <w:rsid w:val="00333314"/>
    <w:rsid w:val="00333B85"/>
    <w:rsid w:val="00333DC0"/>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9A1"/>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43C"/>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6E"/>
    <w:rsid w:val="00416F1E"/>
    <w:rsid w:val="0041739A"/>
    <w:rsid w:val="004175B6"/>
    <w:rsid w:val="00417E48"/>
    <w:rsid w:val="00417F33"/>
    <w:rsid w:val="00421AEB"/>
    <w:rsid w:val="00422009"/>
    <w:rsid w:val="00422802"/>
    <w:rsid w:val="00424255"/>
    <w:rsid w:val="00427B5C"/>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C62"/>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3D0"/>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11"/>
    <w:rsid w:val="0048059F"/>
    <w:rsid w:val="004813B3"/>
    <w:rsid w:val="004825CB"/>
    <w:rsid w:val="004834BA"/>
    <w:rsid w:val="004837EB"/>
    <w:rsid w:val="00483944"/>
    <w:rsid w:val="0048406D"/>
    <w:rsid w:val="0048419C"/>
    <w:rsid w:val="00484FED"/>
    <w:rsid w:val="004859E2"/>
    <w:rsid w:val="004862B6"/>
    <w:rsid w:val="00486B55"/>
    <w:rsid w:val="00487402"/>
    <w:rsid w:val="004874EC"/>
    <w:rsid w:val="00490743"/>
    <w:rsid w:val="004929E4"/>
    <w:rsid w:val="0049374F"/>
    <w:rsid w:val="004939C1"/>
    <w:rsid w:val="00493AF9"/>
    <w:rsid w:val="00493CC7"/>
    <w:rsid w:val="0049623A"/>
    <w:rsid w:val="0049655D"/>
    <w:rsid w:val="00496F9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2F0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67F26"/>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668"/>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68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5A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BD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DDF"/>
    <w:rsid w:val="006C47F0"/>
    <w:rsid w:val="006C4ADA"/>
    <w:rsid w:val="006C52B3"/>
    <w:rsid w:val="006C679A"/>
    <w:rsid w:val="006C7D6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1F3"/>
    <w:rsid w:val="006E732A"/>
    <w:rsid w:val="006E73AC"/>
    <w:rsid w:val="006E7900"/>
    <w:rsid w:val="006E7947"/>
    <w:rsid w:val="006E7F44"/>
    <w:rsid w:val="006F012B"/>
    <w:rsid w:val="006F02F7"/>
    <w:rsid w:val="006F0D13"/>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F9F"/>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CEA"/>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C06"/>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BAF"/>
    <w:rsid w:val="007A3EE6"/>
    <w:rsid w:val="007A4BB9"/>
    <w:rsid w:val="007A5F50"/>
    <w:rsid w:val="007A6841"/>
    <w:rsid w:val="007A7BA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01A"/>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17714"/>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4AE"/>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3E3"/>
    <w:rsid w:val="008568E9"/>
    <w:rsid w:val="00856A4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53A"/>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115"/>
    <w:rsid w:val="008D352C"/>
    <w:rsid w:val="008D4137"/>
    <w:rsid w:val="008D4370"/>
    <w:rsid w:val="008D493D"/>
    <w:rsid w:val="008D5016"/>
    <w:rsid w:val="008D5704"/>
    <w:rsid w:val="008D5808"/>
    <w:rsid w:val="008D5FE7"/>
    <w:rsid w:val="008D68DB"/>
    <w:rsid w:val="008D6A46"/>
    <w:rsid w:val="008D6DF7"/>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2E39"/>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15C"/>
    <w:rsid w:val="009123CA"/>
    <w:rsid w:val="0091460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1EE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F01"/>
    <w:rsid w:val="00962791"/>
    <w:rsid w:val="009627B3"/>
    <w:rsid w:val="00963403"/>
    <w:rsid w:val="00963858"/>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BA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5D4"/>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999"/>
    <w:rsid w:val="00A60D60"/>
    <w:rsid w:val="00A61746"/>
    <w:rsid w:val="00A619F2"/>
    <w:rsid w:val="00A62687"/>
    <w:rsid w:val="00A62933"/>
    <w:rsid w:val="00A62E61"/>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4F6"/>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875A6"/>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23B"/>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C3C"/>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ACC"/>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3C9A"/>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252A"/>
    <w:rsid w:val="00C12605"/>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822"/>
    <w:rsid w:val="00C26B4D"/>
    <w:rsid w:val="00C26CF7"/>
    <w:rsid w:val="00C2734B"/>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B07"/>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3DD3"/>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73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CC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832"/>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5B8C"/>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F28"/>
    <w:rsid w:val="00E141C7"/>
    <w:rsid w:val="00E14672"/>
    <w:rsid w:val="00E161F1"/>
    <w:rsid w:val="00E17450"/>
    <w:rsid w:val="00E17B7F"/>
    <w:rsid w:val="00E20011"/>
    <w:rsid w:val="00E207EB"/>
    <w:rsid w:val="00E20B3E"/>
    <w:rsid w:val="00E20E95"/>
    <w:rsid w:val="00E21547"/>
    <w:rsid w:val="00E2217F"/>
    <w:rsid w:val="00E22220"/>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448"/>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D1"/>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24D"/>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8CF"/>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260"/>
    <w:rsid w:val="00F125C4"/>
    <w:rsid w:val="00F12D9A"/>
    <w:rsid w:val="00F130E4"/>
    <w:rsid w:val="00F1389B"/>
    <w:rsid w:val="00F13FFF"/>
    <w:rsid w:val="00F141E2"/>
    <w:rsid w:val="00F154A2"/>
    <w:rsid w:val="00F15CED"/>
    <w:rsid w:val="00F15F72"/>
    <w:rsid w:val="00F1717B"/>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4846"/>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A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D843C87-D801-4FB3-B300-4D2EB3FE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9"/>
    <w:rsid w:val="00096865"/>
    <w:rPr>
      <w:rFonts w:ascii="Times Armenian" w:hAnsi="Times Armenian"/>
      <w:b/>
      <w:lang w:val="ru-RU" w:eastAsia="ru-RU" w:bidi="ru-RU"/>
    </w:rPr>
  </w:style>
  <w:style w:type="character" w:customStyle="1" w:styleId="80">
    <w:name w:val="Заголовок 8 Знак"/>
    <w:link w:val="8"/>
    <w:uiPriority w:val="99"/>
    <w:locked/>
    <w:rsid w:val="00096865"/>
    <w:rPr>
      <w:rFonts w:ascii="Times Armenian" w:hAnsi="Times Armenian"/>
      <w:i/>
      <w:lang w:val="ru-RU" w:bidi="ru-RU"/>
    </w:rPr>
  </w:style>
  <w:style w:type="paragraph" w:styleId="a3">
    <w:name w:val="Body Text Indent"/>
    <w:aliases w:val=" Char, Char Char Char Char,Char Char Char Char,Body Text Indent"/>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uiPriority w:val="99"/>
    <w:rsid w:val="00096865"/>
    <w:pPr>
      <w:jc w:val="both"/>
    </w:pPr>
    <w:rPr>
      <w:rFonts w:ascii="Arial LatArm" w:hAnsi="Arial LatArm"/>
      <w:sz w:val="20"/>
      <w:szCs w:val="20"/>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uiPriority w:val="99"/>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uiPriority w:val="99"/>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paragraph" w:styleId="aff1">
    <w:name w:val="Revision"/>
    <w:hidden/>
    <w:uiPriority w:val="99"/>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uiPriority w:val="99"/>
    <w:rsid w:val="006B3E56"/>
    <w:rPr>
      <w:rFonts w:ascii="Times Armenian" w:hAnsi="Times Armenian"/>
    </w:rPr>
  </w:style>
  <w:style w:type="paragraph" w:styleId="HTML">
    <w:name w:val="HTML Preformatted"/>
    <w:basedOn w:val="a"/>
    <w:link w:val="HTML0"/>
    <w:uiPriority w:val="99"/>
    <w:unhideWhenUsed/>
    <w:rsid w:val="00FF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F4A7C"/>
    <w:rPr>
      <w:rFonts w:ascii="Courier New" w:hAnsi="Courier New" w:cs="Courier New"/>
      <w:lang w:val="en-US" w:eastAsia="en-US" w:bidi="ar-SA"/>
    </w:rPr>
  </w:style>
  <w:style w:type="character" w:customStyle="1" w:styleId="af9">
    <w:name w:val="Текст примечания Знак"/>
    <w:basedOn w:val="a0"/>
    <w:link w:val="af8"/>
    <w:uiPriority w:val="99"/>
    <w:semiHidden/>
    <w:rsid w:val="00FF4A7C"/>
    <w:rPr>
      <w:rFonts w:ascii="Times Armenian" w:hAnsi="Times Armenian"/>
    </w:rPr>
  </w:style>
  <w:style w:type="character" w:customStyle="1" w:styleId="afb">
    <w:name w:val="Тема примечания Знак"/>
    <w:basedOn w:val="af9"/>
    <w:link w:val="afa"/>
    <w:uiPriority w:val="99"/>
    <w:semiHidden/>
    <w:rsid w:val="00FF4A7C"/>
    <w:rPr>
      <w:rFonts w:ascii="Times Armenian" w:hAnsi="Times Armenian"/>
      <w:b/>
      <w:bCs/>
    </w:rPr>
  </w:style>
  <w:style w:type="character" w:customStyle="1" w:styleId="afd">
    <w:name w:val="Текст концевой сноски Знак"/>
    <w:basedOn w:val="a0"/>
    <w:link w:val="afc"/>
    <w:uiPriority w:val="99"/>
    <w:semiHidden/>
    <w:rsid w:val="00FF4A7C"/>
    <w:rPr>
      <w:rFonts w:ascii="Times Armenian" w:hAnsi="Times Armenian"/>
    </w:rPr>
  </w:style>
  <w:style w:type="character" w:customStyle="1" w:styleId="aff0">
    <w:name w:val="Схема документа Знак"/>
    <w:basedOn w:val="a0"/>
    <w:link w:val="aff"/>
    <w:uiPriority w:val="99"/>
    <w:semiHidden/>
    <w:rsid w:val="00FF4A7C"/>
    <w:rPr>
      <w:rFonts w:ascii="Tahoma" w:hAnsi="Tahoma" w:cs="Tahoma"/>
      <w:shd w:val="clear" w:color="auto" w:fill="000080"/>
    </w:rPr>
  </w:style>
  <w:style w:type="paragraph" w:customStyle="1" w:styleId="msobodytextindentmailrucssattributepostfix">
    <w:name w:val="msobodytextindent_mailru_css_attribute_postfix"/>
    <w:basedOn w:val="a"/>
    <w:uiPriority w:val="99"/>
    <w:rsid w:val="00FF4A7C"/>
    <w:pPr>
      <w:spacing w:before="100" w:beforeAutospacing="1" w:after="100" w:afterAutospacing="1"/>
    </w:pPr>
    <w:rPr>
      <w:lang w:bidi="ar-SA"/>
    </w:rPr>
  </w:style>
  <w:style w:type="character" w:customStyle="1" w:styleId="UnresolvedMention">
    <w:name w:val="Unresolved Mention"/>
    <w:uiPriority w:val="99"/>
    <w:semiHidden/>
    <w:unhideWhenUsed/>
    <w:rsid w:val="00232FC4"/>
    <w:rPr>
      <w:color w:val="605E5C"/>
      <w:shd w:val="clear" w:color="auto" w:fill="E1DFDD"/>
    </w:rPr>
  </w:style>
  <w:style w:type="character" w:customStyle="1" w:styleId="12">
    <w:name w:val="Основной текст с отступом Знак1"/>
    <w:aliases w:val="Char Знак1,Char Char Char Char Знак1"/>
    <w:basedOn w:val="a0"/>
    <w:semiHidden/>
    <w:rsid w:val="00D17735"/>
    <w:rPr>
      <w:rFonts w:ascii="Times New Roman" w:eastAsia="Times New Roman" w:hAnsi="Times New Roman" w:cs="Times New Roman"/>
      <w:sz w:val="24"/>
      <w:szCs w:val="24"/>
      <w:lang w:val="en-US"/>
    </w:rPr>
  </w:style>
  <w:style w:type="paragraph" w:customStyle="1" w:styleId="110">
    <w:name w:val="Указатель 11"/>
    <w:basedOn w:val="a"/>
    <w:uiPriority w:val="99"/>
    <w:rsid w:val="00D17735"/>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3">
    <w:name w:val="Указатель1"/>
    <w:basedOn w:val="a"/>
    <w:uiPriority w:val="99"/>
    <w:rsid w:val="00D17735"/>
    <w:pPr>
      <w:suppressAutoHyphens/>
      <w:spacing w:line="100" w:lineRule="atLeast"/>
    </w:pPr>
    <w:rPr>
      <w:kern w:val="2"/>
      <w:sz w:val="20"/>
      <w:szCs w:val="20"/>
      <w:lang w:val="en-AU" w:eastAsia="ar-SA" w:bidi="ar-SA"/>
    </w:rPr>
  </w:style>
  <w:style w:type="character" w:customStyle="1" w:styleId="mechtexChar">
    <w:name w:val="mechtex Char"/>
    <w:link w:val="mechtex"/>
    <w:locked/>
    <w:rsid w:val="00D17735"/>
    <w:rPr>
      <w:rFonts w:ascii="Arial Armenian" w:hAnsi="Arial Armenian"/>
      <w:szCs w:val="24"/>
      <w:lang w:val="en-US"/>
    </w:rPr>
  </w:style>
  <w:style w:type="paragraph" w:customStyle="1" w:styleId="mechtex">
    <w:name w:val="mechtex"/>
    <w:basedOn w:val="a"/>
    <w:link w:val="mechtexChar"/>
    <w:rsid w:val="00D17735"/>
    <w:pPr>
      <w:jc w:val="center"/>
    </w:pPr>
    <w:rPr>
      <w:rFonts w:ascii="Arial Armenian" w:hAnsi="Arial Armenian"/>
      <w:sz w:val="20"/>
      <w:lang w:val="en-US"/>
    </w:rPr>
  </w:style>
  <w:style w:type="paragraph" w:customStyle="1" w:styleId="Char3CharCharChar1">
    <w:name w:val="Char3 Char Char Char1"/>
    <w:basedOn w:val="a"/>
    <w:next w:val="a"/>
    <w:uiPriority w:val="99"/>
    <w:semiHidden/>
    <w:rsid w:val="00D17735"/>
    <w:pPr>
      <w:spacing w:after="160" w:line="240" w:lineRule="exact"/>
      <w:jc w:val="both"/>
    </w:pPr>
    <w:rPr>
      <w:rFonts w:ascii="Arial" w:hAnsi="Arial" w:cs="Arial"/>
      <w:b/>
      <w:sz w:val="20"/>
      <w:szCs w:val="20"/>
      <w:lang w:val="en-GB" w:eastAsia="en-US" w:bidi="ar-SA"/>
    </w:rPr>
  </w:style>
  <w:style w:type="paragraph" w:customStyle="1" w:styleId="font1">
    <w:name w:val="font1"/>
    <w:basedOn w:val="a"/>
    <w:uiPriority w:val="99"/>
    <w:rsid w:val="00D17735"/>
    <w:pPr>
      <w:spacing w:before="100" w:beforeAutospacing="1" w:after="100" w:afterAutospacing="1"/>
    </w:pPr>
    <w:rPr>
      <w:rFonts w:ascii="Calibri" w:hAnsi="Calibri" w:cs="Calibri"/>
      <w:color w:val="000000"/>
      <w:sz w:val="22"/>
      <w:szCs w:val="22"/>
      <w:lang w:bidi="ar-SA"/>
    </w:rPr>
  </w:style>
  <w:style w:type="paragraph" w:customStyle="1" w:styleId="xl76">
    <w:name w:val="xl76"/>
    <w:basedOn w:val="a"/>
    <w:uiPriority w:val="99"/>
    <w:rsid w:val="00D17735"/>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16"/>
      <w:szCs w:val="16"/>
      <w:lang w:bidi="ar-SA"/>
    </w:rPr>
  </w:style>
  <w:style w:type="paragraph" w:customStyle="1" w:styleId="xl77">
    <w:name w:val="xl77"/>
    <w:basedOn w:val="a"/>
    <w:uiPriority w:val="99"/>
    <w:rsid w:val="00D17735"/>
    <w:pPr>
      <w:pBdr>
        <w:top w:val="single" w:sz="4" w:space="0" w:color="auto"/>
        <w:bottom w:val="single" w:sz="4" w:space="0" w:color="auto"/>
      </w:pBdr>
      <w:spacing w:before="100" w:beforeAutospacing="1" w:after="100" w:afterAutospacing="1"/>
      <w:jc w:val="center"/>
    </w:pPr>
    <w:rPr>
      <w:rFonts w:ascii="GHEA Grapalat" w:hAnsi="GHEA Grapalat"/>
      <w:b/>
      <w:bCs/>
      <w:sz w:val="16"/>
      <w:szCs w:val="16"/>
      <w:lang w:bidi="ar-SA"/>
    </w:rPr>
  </w:style>
  <w:style w:type="paragraph" w:customStyle="1" w:styleId="xl78">
    <w:name w:val="xl78"/>
    <w:basedOn w:val="a"/>
    <w:uiPriority w:val="99"/>
    <w:rsid w:val="00D17735"/>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6"/>
      <w:szCs w:val="16"/>
      <w:lang w:bidi="ar-SA"/>
    </w:rPr>
  </w:style>
  <w:style w:type="paragraph" w:customStyle="1" w:styleId="xl79">
    <w:name w:val="xl79"/>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urier New" w:hAnsi="Courier New" w:cs="Courier New"/>
      <w:color w:val="000000"/>
      <w:sz w:val="16"/>
      <w:szCs w:val="16"/>
      <w:lang w:bidi="ar-SA"/>
    </w:rPr>
  </w:style>
  <w:style w:type="paragraph" w:customStyle="1" w:styleId="xl80">
    <w:name w:val="xl80"/>
    <w:basedOn w:val="a"/>
    <w:uiPriority w:val="99"/>
    <w:rsid w:val="00D17735"/>
    <w:pPr>
      <w:spacing w:before="100" w:beforeAutospacing="1" w:after="100" w:afterAutospacing="1"/>
    </w:pPr>
    <w:rPr>
      <w:sz w:val="16"/>
      <w:szCs w:val="16"/>
      <w:lang w:bidi="ar-SA"/>
    </w:rPr>
  </w:style>
  <w:style w:type="paragraph" w:customStyle="1" w:styleId="xl81">
    <w:name w:val="xl81"/>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bidi="ar-SA"/>
    </w:rPr>
  </w:style>
  <w:style w:type="paragraph" w:customStyle="1" w:styleId="xl82">
    <w:name w:val="xl82"/>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lang w:bidi="ar-SA"/>
    </w:rPr>
  </w:style>
  <w:style w:type="paragraph" w:customStyle="1" w:styleId="xl83">
    <w:name w:val="xl83"/>
    <w:basedOn w:val="a"/>
    <w:uiPriority w:val="99"/>
    <w:rsid w:val="00D17735"/>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pPr>
    <w:rPr>
      <w:rFonts w:ascii="GHEA Grapalat" w:hAnsi="GHEA Grapalat"/>
      <w:b/>
      <w:bCs/>
      <w:sz w:val="16"/>
      <w:szCs w:val="16"/>
      <w:lang w:bidi="ar-SA"/>
    </w:rPr>
  </w:style>
  <w:style w:type="paragraph" w:customStyle="1" w:styleId="xl84">
    <w:name w:val="xl84"/>
    <w:basedOn w:val="a"/>
    <w:uiPriority w:val="99"/>
    <w:rsid w:val="00D17735"/>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rFonts w:ascii="GHEA Grapalat" w:hAnsi="GHEA Grapalat"/>
      <w:b/>
      <w:bCs/>
      <w:sz w:val="16"/>
      <w:szCs w:val="16"/>
      <w:lang w:bidi="ar-SA"/>
    </w:rPr>
  </w:style>
  <w:style w:type="paragraph" w:customStyle="1" w:styleId="xl85">
    <w:name w:val="xl85"/>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lang w:bidi="ar-SA"/>
    </w:rPr>
  </w:style>
  <w:style w:type="paragraph" w:customStyle="1" w:styleId="xl86">
    <w:name w:val="xl86"/>
    <w:basedOn w:val="a"/>
    <w:uiPriority w:val="99"/>
    <w:rsid w:val="00D17735"/>
    <w:pPr>
      <w:spacing w:before="100" w:beforeAutospacing="1" w:after="100" w:afterAutospacing="1"/>
      <w:jc w:val="center"/>
    </w:pPr>
    <w:rPr>
      <w:sz w:val="16"/>
      <w:szCs w:val="16"/>
      <w:lang w:bidi="ar-SA"/>
    </w:rPr>
  </w:style>
  <w:style w:type="paragraph" w:customStyle="1" w:styleId="xl87">
    <w:name w:val="xl87"/>
    <w:basedOn w:val="a"/>
    <w:uiPriority w:val="99"/>
    <w:rsid w:val="00D17735"/>
    <w:pPr>
      <w:spacing w:before="100" w:beforeAutospacing="1" w:after="100" w:afterAutospacing="1"/>
      <w:jc w:val="center"/>
    </w:pPr>
    <w:rPr>
      <w:rFonts w:ascii="GHEA Grapalat" w:hAnsi="GHEA Grapalat"/>
      <w:i/>
      <w:iCs/>
      <w:sz w:val="16"/>
      <w:szCs w:val="16"/>
      <w:lang w:bidi="ar-SA"/>
    </w:rPr>
  </w:style>
  <w:style w:type="paragraph" w:customStyle="1" w:styleId="msonormal0">
    <w:name w:val="msonormal"/>
    <w:basedOn w:val="a"/>
    <w:uiPriority w:val="99"/>
    <w:rsid w:val="00D17735"/>
    <w:pPr>
      <w:spacing w:before="100" w:beforeAutospacing="1" w:after="100" w:afterAutospacing="1"/>
    </w:pPr>
    <w:rPr>
      <w:lang w:bidi="ar-SA"/>
    </w:rPr>
  </w:style>
  <w:style w:type="paragraph" w:customStyle="1" w:styleId="xl88">
    <w:name w:val="xl88"/>
    <w:basedOn w:val="a"/>
    <w:uiPriority w:val="99"/>
    <w:rsid w:val="00D17735"/>
    <w:pPr>
      <w:pBdr>
        <w:top w:val="single" w:sz="4" w:space="0" w:color="auto"/>
        <w:left w:val="single" w:sz="4" w:space="0" w:color="auto"/>
        <w:bottom w:val="single" w:sz="4" w:space="0" w:color="auto"/>
      </w:pBdr>
      <w:spacing w:before="100" w:beforeAutospacing="1" w:after="100" w:afterAutospacing="1"/>
    </w:pPr>
    <w:rPr>
      <w:rFonts w:ascii="Sylfaen" w:hAnsi="Sylfaen"/>
      <w:color w:val="000000"/>
      <w:sz w:val="16"/>
      <w:szCs w:val="16"/>
      <w:lang w:bidi="ar-SA"/>
    </w:rPr>
  </w:style>
  <w:style w:type="paragraph" w:customStyle="1" w:styleId="xl89">
    <w:name w:val="xl89"/>
    <w:basedOn w:val="a"/>
    <w:uiPriority w:val="99"/>
    <w:rsid w:val="00D17735"/>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lang w:bidi="ar-SA"/>
    </w:rPr>
  </w:style>
  <w:style w:type="paragraph" w:customStyle="1" w:styleId="xl90">
    <w:name w:val="xl90"/>
    <w:basedOn w:val="a"/>
    <w:uiPriority w:val="99"/>
    <w:rsid w:val="00D177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sz w:val="16"/>
      <w:szCs w:val="16"/>
      <w:lang w:bidi="ar-SA"/>
    </w:rPr>
  </w:style>
  <w:style w:type="paragraph" w:customStyle="1" w:styleId="xl91">
    <w:name w:val="xl91"/>
    <w:basedOn w:val="a"/>
    <w:uiPriority w:val="99"/>
    <w:rsid w:val="00D177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16"/>
      <w:szCs w:val="16"/>
      <w:lang w:bidi="ar-SA"/>
    </w:rPr>
  </w:style>
  <w:style w:type="paragraph" w:customStyle="1" w:styleId="xl92">
    <w:name w:val="xl92"/>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color w:val="000000"/>
      <w:sz w:val="16"/>
      <w:szCs w:val="16"/>
      <w:lang w:bidi="ar-SA"/>
    </w:rPr>
  </w:style>
  <w:style w:type="paragraph" w:customStyle="1" w:styleId="xl93">
    <w:name w:val="xl93"/>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ar-SA"/>
    </w:rPr>
  </w:style>
  <w:style w:type="paragraph" w:customStyle="1" w:styleId="xl94">
    <w:name w:val="xl94"/>
    <w:basedOn w:val="a"/>
    <w:uiPriority w:val="99"/>
    <w:rsid w:val="00D17735"/>
    <w:pPr>
      <w:spacing w:before="100" w:beforeAutospacing="1" w:after="100" w:afterAutospacing="1"/>
      <w:jc w:val="center"/>
    </w:pPr>
    <w:rPr>
      <w:lang w:bidi="ar-SA"/>
    </w:rPr>
  </w:style>
  <w:style w:type="paragraph" w:customStyle="1" w:styleId="xl95">
    <w:name w:val="xl95"/>
    <w:basedOn w:val="a"/>
    <w:uiPriority w:val="99"/>
    <w:rsid w:val="00D17735"/>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lang w:bidi="ar-SA"/>
    </w:rPr>
  </w:style>
  <w:style w:type="paragraph" w:customStyle="1" w:styleId="xl96">
    <w:name w:val="xl96"/>
    <w:basedOn w:val="a"/>
    <w:uiPriority w:val="99"/>
    <w:rsid w:val="00D17735"/>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GHEA Grapalat" w:hAnsi="GHEA Grapalat"/>
      <w:b/>
      <w:bCs/>
      <w:color w:val="000000"/>
      <w:sz w:val="20"/>
      <w:szCs w:val="20"/>
      <w:lang w:bidi="ar-SA"/>
    </w:rPr>
  </w:style>
  <w:style w:type="paragraph" w:customStyle="1" w:styleId="xl97">
    <w:name w:val="xl97"/>
    <w:basedOn w:val="a"/>
    <w:uiPriority w:val="99"/>
    <w:rsid w:val="00D17735"/>
    <w:pPr>
      <w:pBdr>
        <w:top w:val="single" w:sz="4" w:space="0" w:color="auto"/>
        <w:bottom w:val="single" w:sz="4" w:space="0" w:color="auto"/>
        <w:right w:val="single" w:sz="4" w:space="0" w:color="auto"/>
      </w:pBdr>
      <w:shd w:val="clear" w:color="auto" w:fill="FFFF00"/>
      <w:spacing w:before="100" w:beforeAutospacing="1" w:after="100" w:afterAutospacing="1"/>
      <w:jc w:val="center"/>
    </w:pPr>
    <w:rPr>
      <w:rFonts w:ascii="GHEA Grapalat" w:hAnsi="GHEA Grapalat"/>
      <w:b/>
      <w:bCs/>
      <w:color w:val="000000"/>
      <w:sz w:val="20"/>
      <w:szCs w:val="20"/>
      <w:lang w:bidi="ar-SA"/>
    </w:rPr>
  </w:style>
  <w:style w:type="paragraph" w:customStyle="1" w:styleId="xl98">
    <w:name w:val="xl98"/>
    <w:basedOn w:val="a"/>
    <w:uiPriority w:val="99"/>
    <w:rsid w:val="00D1773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GHEA Grapalat" w:hAnsi="GHEA Grapalat"/>
      <w:b/>
      <w:bCs/>
      <w:color w:val="000000"/>
      <w:sz w:val="20"/>
      <w:szCs w:val="20"/>
      <w:lang w:bidi="ar-SA"/>
    </w:rPr>
  </w:style>
  <w:style w:type="paragraph" w:customStyle="1" w:styleId="xl99">
    <w:name w:val="xl99"/>
    <w:basedOn w:val="a"/>
    <w:uiPriority w:val="99"/>
    <w:rsid w:val="00D1773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0">
    <w:name w:val="xl100"/>
    <w:basedOn w:val="a"/>
    <w:uiPriority w:val="99"/>
    <w:rsid w:val="00D17735"/>
    <w:pPr>
      <w:pBdr>
        <w:top w:val="single" w:sz="4" w:space="0" w:color="auto"/>
        <w:bottom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1">
    <w:name w:val="xl101"/>
    <w:basedOn w:val="a"/>
    <w:uiPriority w:val="99"/>
    <w:rsid w:val="00D17735"/>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2">
    <w:name w:val="xl102"/>
    <w:basedOn w:val="a"/>
    <w:uiPriority w:val="99"/>
    <w:rsid w:val="00D17735"/>
    <w:pPr>
      <w:shd w:val="clear" w:color="auto" w:fill="FFFF00"/>
      <w:spacing w:before="100" w:beforeAutospacing="1" w:after="100" w:afterAutospacing="1"/>
      <w:jc w:val="center"/>
    </w:pPr>
    <w:rPr>
      <w:rFonts w:ascii="Arial Armenian" w:hAnsi="Arial Armenian"/>
      <w:sz w:val="18"/>
      <w:szCs w:val="18"/>
      <w:lang w:bidi="ar-SA"/>
    </w:rPr>
  </w:style>
  <w:style w:type="paragraph" w:customStyle="1" w:styleId="xl103">
    <w:name w:val="xl103"/>
    <w:basedOn w:val="a"/>
    <w:uiPriority w:val="99"/>
    <w:rsid w:val="00D1773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4">
    <w:name w:val="xl104"/>
    <w:basedOn w:val="a"/>
    <w:uiPriority w:val="99"/>
    <w:rsid w:val="00D17735"/>
    <w:pPr>
      <w:pBdr>
        <w:top w:val="single" w:sz="4" w:space="0" w:color="auto"/>
        <w:bottom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5">
    <w:name w:val="xl105"/>
    <w:basedOn w:val="a"/>
    <w:uiPriority w:val="99"/>
    <w:rsid w:val="00D17735"/>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6">
    <w:name w:val="xl106"/>
    <w:basedOn w:val="a"/>
    <w:uiPriority w:val="99"/>
    <w:rsid w:val="00D1773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Armenian" w:hAnsi="Arial Armenian"/>
      <w:sz w:val="18"/>
      <w:szCs w:val="18"/>
      <w:lang w:bidi="ar-SA"/>
    </w:rPr>
  </w:style>
  <w:style w:type="paragraph" w:customStyle="1" w:styleId="xl107">
    <w:name w:val="xl107"/>
    <w:basedOn w:val="a"/>
    <w:uiPriority w:val="99"/>
    <w:rsid w:val="00D17735"/>
    <w:pPr>
      <w:pBdr>
        <w:top w:val="single" w:sz="4" w:space="0" w:color="auto"/>
        <w:left w:val="single" w:sz="4" w:space="0" w:color="auto"/>
        <w:bottom w:val="single" w:sz="4" w:space="0" w:color="auto"/>
        <w:right w:val="single" w:sz="4" w:space="0" w:color="auto"/>
      </w:pBdr>
      <w:shd w:val="clear" w:color="auto" w:fill="DBDBDB"/>
      <w:spacing w:before="100" w:beforeAutospacing="1" w:after="100" w:afterAutospacing="1"/>
      <w:jc w:val="center"/>
    </w:pPr>
    <w:rPr>
      <w:rFonts w:ascii="Arial Armenian" w:hAnsi="Arial Armenian"/>
      <w:sz w:val="18"/>
      <w:szCs w:val="18"/>
      <w:lang w:bidi="ar-SA"/>
    </w:rPr>
  </w:style>
  <w:style w:type="paragraph" w:customStyle="1" w:styleId="xl108">
    <w:name w:val="xl108"/>
    <w:basedOn w:val="a"/>
    <w:uiPriority w:val="99"/>
    <w:rsid w:val="00D17735"/>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09">
    <w:name w:val="xl109"/>
    <w:basedOn w:val="a"/>
    <w:uiPriority w:val="99"/>
    <w:rsid w:val="00D17735"/>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10">
    <w:name w:val="xl110"/>
    <w:basedOn w:val="a"/>
    <w:uiPriority w:val="99"/>
    <w:rsid w:val="00D17735"/>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11">
    <w:name w:val="xl111"/>
    <w:basedOn w:val="a"/>
    <w:uiPriority w:val="99"/>
    <w:rsid w:val="00D17735"/>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12">
    <w:name w:val="xl112"/>
    <w:basedOn w:val="a"/>
    <w:uiPriority w:val="99"/>
    <w:rsid w:val="00D17735"/>
    <w:pPr>
      <w:shd w:val="clear" w:color="auto" w:fill="DBDBDB"/>
      <w:spacing w:before="100" w:beforeAutospacing="1" w:after="100" w:afterAutospacing="1"/>
      <w:jc w:val="center"/>
    </w:pPr>
    <w:rPr>
      <w:rFonts w:ascii="Arial Armenian" w:hAnsi="Arial Armenian"/>
      <w:sz w:val="18"/>
      <w:szCs w:val="18"/>
      <w:lang w:bidi="ar-SA"/>
    </w:rPr>
  </w:style>
  <w:style w:type="paragraph" w:customStyle="1" w:styleId="xl113">
    <w:name w:val="xl113"/>
    <w:basedOn w:val="a"/>
    <w:uiPriority w:val="99"/>
    <w:rsid w:val="00D17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bidi="ar-SA"/>
    </w:rPr>
  </w:style>
  <w:style w:type="paragraph" w:customStyle="1" w:styleId="xl114">
    <w:name w:val="xl114"/>
    <w:basedOn w:val="a"/>
    <w:uiPriority w:val="99"/>
    <w:rsid w:val="00D17735"/>
    <w:pPr>
      <w:pBdr>
        <w:top w:val="single" w:sz="4" w:space="0" w:color="auto"/>
        <w:left w:val="single" w:sz="4" w:space="0" w:color="auto"/>
        <w:right w:val="single" w:sz="4" w:space="0" w:color="auto"/>
      </w:pBdr>
      <w:spacing w:before="100" w:beforeAutospacing="1" w:after="100" w:afterAutospacing="1"/>
    </w:pPr>
    <w:rPr>
      <w:rFonts w:ascii="Arial Armenian" w:hAnsi="Arial Armenian"/>
      <w:sz w:val="18"/>
      <w:szCs w:val="18"/>
      <w:lang w:bidi="ar-SA"/>
    </w:rPr>
  </w:style>
  <w:style w:type="paragraph" w:customStyle="1" w:styleId="xl115">
    <w:name w:val="xl115"/>
    <w:basedOn w:val="a"/>
    <w:uiPriority w:val="99"/>
    <w:rsid w:val="00D17735"/>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bidi="ar-SA"/>
    </w:rPr>
  </w:style>
  <w:style w:type="character" w:customStyle="1" w:styleId="ListParagraphChar">
    <w:name w:val="List Paragraph Char"/>
    <w:link w:val="14"/>
    <w:uiPriority w:val="34"/>
    <w:locked/>
    <w:rsid w:val="00D17735"/>
    <w:rPr>
      <w:rFonts w:ascii="Times Armenian" w:hAnsi="Times Armenian"/>
      <w:sz w:val="24"/>
      <w:szCs w:val="24"/>
      <w:lang w:val="x-none"/>
    </w:rPr>
  </w:style>
  <w:style w:type="paragraph" w:customStyle="1" w:styleId="14">
    <w:name w:val="Абзац списка1"/>
    <w:basedOn w:val="a"/>
    <w:link w:val="ListParagraphChar"/>
    <w:uiPriority w:val="34"/>
    <w:qFormat/>
    <w:rsid w:val="00D17735"/>
    <w:pPr>
      <w:ind w:left="720"/>
    </w:pPr>
    <w:rPr>
      <w:rFonts w:ascii="Times Armenian" w:hAnsi="Times Armenian"/>
      <w:lang w:val="x-none"/>
    </w:rPr>
  </w:style>
  <w:style w:type="character" w:customStyle="1" w:styleId="aff8">
    <w:name w:val="Заголовок Знак"/>
    <w:rsid w:val="00D17735"/>
    <w:rPr>
      <w:rFonts w:ascii="Arial Armenian" w:hAnsi="Arial Armenian" w:hint="default"/>
      <w:sz w:val="24"/>
      <w:lang w:val="en-US" w:eastAsia="en-US" w:bidi="ar-SA"/>
    </w:rPr>
  </w:style>
  <w:style w:type="character" w:customStyle="1" w:styleId="15">
    <w:name w:val="Неразрешенное упоминание1"/>
    <w:uiPriority w:val="99"/>
    <w:semiHidden/>
    <w:rsid w:val="00D17735"/>
    <w:rPr>
      <w:color w:val="605E5C"/>
      <w:shd w:val="clear" w:color="auto" w:fill="E1DFDD"/>
    </w:rPr>
  </w:style>
  <w:style w:type="character" w:customStyle="1" w:styleId="apple-converted-space">
    <w:name w:val="apple-converted-space"/>
    <w:rsid w:val="00D17735"/>
  </w:style>
  <w:style w:type="character" w:customStyle="1" w:styleId="CharCharChar1">
    <w:name w:val="Char Char Char1"/>
    <w:rsid w:val="00D17735"/>
    <w:rPr>
      <w:rFonts w:ascii="Arial LatArm" w:hAnsi="Arial LatArm" w:hint="default"/>
      <w:sz w:val="24"/>
      <w:lang w:eastAsia="ru-RU"/>
    </w:rPr>
  </w:style>
  <w:style w:type="character" w:customStyle="1" w:styleId="CharChar221">
    <w:name w:val="Char Char221"/>
    <w:rsid w:val="00D17735"/>
    <w:rPr>
      <w:rFonts w:ascii="Arial Armenian" w:hAnsi="Arial Armenian" w:hint="default"/>
      <w:sz w:val="28"/>
      <w:lang w:val="en-US"/>
    </w:rPr>
  </w:style>
  <w:style w:type="character" w:customStyle="1" w:styleId="CharChar201">
    <w:name w:val="Char Char201"/>
    <w:rsid w:val="00D17735"/>
    <w:rPr>
      <w:rFonts w:ascii="Times LatArm" w:hAnsi="Times LatArm" w:hint="default"/>
      <w:b/>
      <w:bCs w:val="0"/>
      <w:sz w:val="28"/>
      <w:lang w:val="en-US"/>
    </w:rPr>
  </w:style>
  <w:style w:type="character" w:customStyle="1" w:styleId="CharChar161">
    <w:name w:val="Char Char161"/>
    <w:rsid w:val="00D17735"/>
    <w:rPr>
      <w:rFonts w:ascii="Times Armenian" w:hAnsi="Times Armenian" w:hint="default"/>
      <w:b/>
      <w:bCs w:val="0"/>
      <w:lang w:val="hy-AM"/>
    </w:rPr>
  </w:style>
  <w:style w:type="character" w:customStyle="1" w:styleId="CharChar151">
    <w:name w:val="Char Char151"/>
    <w:rsid w:val="00D17735"/>
    <w:rPr>
      <w:rFonts w:ascii="Times Armenian" w:hAnsi="Times Armenian" w:hint="default"/>
      <w:i/>
      <w:iCs w:val="0"/>
      <w:lang w:val="nl-NL"/>
    </w:rPr>
  </w:style>
  <w:style w:type="character" w:customStyle="1" w:styleId="CharChar131">
    <w:name w:val="Char Char131"/>
    <w:rsid w:val="00D17735"/>
    <w:rPr>
      <w:rFonts w:ascii="Arial Armenian" w:hAnsi="Arial Armenian" w:hint="default"/>
      <w:lang w:val="en-US"/>
    </w:rPr>
  </w:style>
  <w:style w:type="character" w:customStyle="1" w:styleId="CharChar231">
    <w:name w:val="Char Char231"/>
    <w:rsid w:val="00D17735"/>
    <w:rPr>
      <w:rFonts w:ascii="Arial Armenian" w:hAnsi="Arial Armenian" w:hint="default"/>
      <w:sz w:val="28"/>
      <w:lang w:val="en-US" w:eastAsia="ru-RU" w:bidi="ar-SA"/>
    </w:rPr>
  </w:style>
  <w:style w:type="character" w:customStyle="1" w:styleId="CharChar211">
    <w:name w:val="Char Char211"/>
    <w:rsid w:val="00D17735"/>
    <w:rPr>
      <w:rFonts w:ascii="Arial LatArm" w:hAnsi="Arial LatArm" w:hint="default"/>
      <w:b/>
      <w:bCs w:val="0"/>
      <w:color w:val="0000FF"/>
      <w:lang w:val="en-US" w:eastAsia="ru-RU" w:bidi="ar-SA"/>
    </w:rPr>
  </w:style>
  <w:style w:type="character" w:customStyle="1" w:styleId="CharChar251">
    <w:name w:val="Char Char251"/>
    <w:rsid w:val="00D17735"/>
    <w:rPr>
      <w:rFonts w:ascii="Arial Armenian" w:hAnsi="Arial Armenian" w:hint="default"/>
      <w:sz w:val="28"/>
      <w:lang w:val="en-US" w:eastAsia="ru-RU" w:bidi="ar-SA"/>
    </w:rPr>
  </w:style>
  <w:style w:type="character" w:customStyle="1" w:styleId="CharChar241">
    <w:name w:val="Char Char241"/>
    <w:rsid w:val="00D17735"/>
    <w:rPr>
      <w:rFonts w:ascii="Arial LatArm" w:hAnsi="Arial LatArm" w:hint="default"/>
      <w:b/>
      <w:bCs w:val="0"/>
      <w:color w:val="0000FF"/>
      <w:lang w:val="en-US" w:eastAsia="ru-RU" w:bidi="ar-SA"/>
    </w:rPr>
  </w:style>
  <w:style w:type="character" w:customStyle="1" w:styleId="25">
    <w:name w:val="Неразрешенное упоминание2"/>
    <w:uiPriority w:val="99"/>
    <w:semiHidden/>
    <w:rsid w:val="00D17735"/>
    <w:rPr>
      <w:color w:val="605E5C"/>
      <w:shd w:val="clear" w:color="auto" w:fill="E1DFDD"/>
    </w:rPr>
  </w:style>
  <w:style w:type="character" w:customStyle="1" w:styleId="UnresolvedMention1">
    <w:name w:val="Unresolved Mention1"/>
    <w:uiPriority w:val="99"/>
    <w:semiHidden/>
    <w:rsid w:val="00D17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40262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81790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37852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FBA0C-4202-420F-BD06-D29563E5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101</Pages>
  <Words>25752</Words>
  <Characters>146789</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44</cp:revision>
  <cp:lastPrinted>2018-02-16T07:12:00Z</cp:lastPrinted>
  <dcterms:created xsi:type="dcterms:W3CDTF">2020-11-28T17:07:00Z</dcterms:created>
  <dcterms:modified xsi:type="dcterms:W3CDTF">2025-01-22T06:53:00Z</dcterms:modified>
</cp:coreProperties>
</file>